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AF1DD" w:themeColor="accent3" w:themeTint="33"/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096D81" w:rsidTr="001F5A0A"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Default="001F5A0A" w:rsidP="00CF0E3B">
            <w:pPr>
              <w:suppressAutoHyphens/>
              <w:jc w:val="center"/>
              <w:rPr>
                <w:b/>
              </w:rPr>
            </w:pPr>
          </w:p>
          <w:p w:rsidR="008077FF" w:rsidRPr="00096D81" w:rsidRDefault="008077FF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096D81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</w:p>
        </w:tc>
      </w:tr>
    </w:tbl>
    <w:p w:rsidR="00CF0E3B" w:rsidRPr="00096D81" w:rsidRDefault="00CF0E3B" w:rsidP="00CF0E3B">
      <w:pPr>
        <w:suppressAutoHyphens/>
        <w:jc w:val="center"/>
        <w:rPr>
          <w:b/>
        </w:rPr>
      </w:pPr>
      <w:r w:rsidRPr="00096D81">
        <w:rPr>
          <w:b/>
        </w:rPr>
        <w:t>ТЕХНИЧЕСКОЕ ЗАДАНИЕ</w:t>
      </w:r>
    </w:p>
    <w:p w:rsidR="008077FF" w:rsidRPr="008077FF" w:rsidRDefault="0008612B" w:rsidP="008077FF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н</w:t>
      </w:r>
      <w:r w:rsidR="008077FF" w:rsidRPr="008077FF">
        <w:rPr>
          <w:b/>
        </w:rPr>
        <w:t>а</w:t>
      </w:r>
      <w:r w:rsidR="00EE4C4B">
        <w:rPr>
          <w:b/>
        </w:rPr>
        <w:t xml:space="preserve"> </w:t>
      </w:r>
      <w:r w:rsidR="008077FF" w:rsidRPr="008077FF">
        <w:rPr>
          <w:b/>
        </w:rPr>
        <w:t xml:space="preserve"> </w:t>
      </w:r>
      <w:r w:rsidR="00F85B63" w:rsidRPr="00425D09">
        <w:rPr>
          <w:b/>
        </w:rPr>
        <w:t>проведение</w:t>
      </w:r>
      <w:r w:rsidR="00F85B63">
        <w:rPr>
          <w:b/>
        </w:rPr>
        <w:t xml:space="preserve"> </w:t>
      </w:r>
      <w:r w:rsidR="008077FF" w:rsidRPr="008077FF">
        <w:rPr>
          <w:b/>
        </w:rPr>
        <w:t>запрос</w:t>
      </w:r>
      <w:r w:rsidR="00F85B63">
        <w:rPr>
          <w:b/>
        </w:rPr>
        <w:t>а</w:t>
      </w:r>
      <w:r w:rsidR="008077FF" w:rsidRPr="008077FF">
        <w:rPr>
          <w:b/>
        </w:rPr>
        <w:t xml:space="preserve"> </w:t>
      </w:r>
      <w:r w:rsidR="00FE0A55">
        <w:rPr>
          <w:b/>
        </w:rPr>
        <w:t xml:space="preserve">цен </w:t>
      </w:r>
      <w:r w:rsidR="008077FF" w:rsidRPr="008077FF">
        <w:rPr>
          <w:b/>
        </w:rPr>
        <w:t>по выбору покупателя</w:t>
      </w:r>
    </w:p>
    <w:p w:rsidR="008077FF" w:rsidRPr="00FE0A55" w:rsidRDefault="00215A7A" w:rsidP="008077FF">
      <w:pPr>
        <w:widowControl w:val="0"/>
        <w:suppressAutoHyphens/>
        <w:autoSpaceDE w:val="0"/>
        <w:autoSpaceDN w:val="0"/>
        <w:adjustRightInd w:val="0"/>
        <w:jc w:val="center"/>
      </w:pPr>
      <w:r>
        <w:t>р</w:t>
      </w:r>
      <w:r w:rsidRPr="002A4A11">
        <w:t>отор</w:t>
      </w:r>
      <w:r>
        <w:t>а</w:t>
      </w:r>
      <w:r w:rsidRPr="002A4A11">
        <w:t xml:space="preserve"> паровой турбины К-50-90-3 чертёж Ау-1132400 с </w:t>
      </w:r>
      <w:proofErr w:type="spellStart"/>
      <w:r w:rsidRPr="002A4A11">
        <w:t>облопачиванием</w:t>
      </w:r>
      <w:proofErr w:type="spellEnd"/>
      <w:r w:rsidRPr="002A4A11">
        <w:t xml:space="preserve"> </w:t>
      </w:r>
      <w:proofErr w:type="gramStart"/>
      <w:r w:rsidRPr="002A4A11">
        <w:t>по черт</w:t>
      </w:r>
      <w:proofErr w:type="gramEnd"/>
      <w:r w:rsidRPr="002A4A11">
        <w:t>. 1185460 в комплекте с узлами паровой турбины</w:t>
      </w:r>
      <w:r w:rsidR="008077FF" w:rsidRPr="00FE0A55">
        <w:t xml:space="preserve"> Апатитской ТЭЦ филиала «Кольский» </w:t>
      </w:r>
      <w:r w:rsidR="0057038A">
        <w:t>П</w:t>
      </w:r>
      <w:r w:rsidR="008077FF" w:rsidRPr="00FE0A55">
        <w:t>АО «ТГК-1»</w:t>
      </w:r>
    </w:p>
    <w:p w:rsidR="008077FF" w:rsidRPr="00FE0A55" w:rsidRDefault="00FE0A55" w:rsidP="00FE0A55">
      <w:pPr>
        <w:suppressAutoHyphens/>
        <w:jc w:val="center"/>
      </w:pPr>
      <w:r w:rsidRPr="00FE0A55">
        <w:t>(номер закупки по ГКПЗ: 2110/12.1-4338)</w:t>
      </w:r>
    </w:p>
    <w:p w:rsidR="00700451" w:rsidRPr="00FE0A55" w:rsidRDefault="00700451" w:rsidP="00CF0E3B">
      <w:pPr>
        <w:suppressAutoHyphens/>
        <w:rPr>
          <w:sz w:val="20"/>
          <w:szCs w:val="20"/>
        </w:rPr>
      </w:pPr>
    </w:p>
    <w:p w:rsidR="008077FF" w:rsidRDefault="008077FF" w:rsidP="00CF0E3B">
      <w:pPr>
        <w:suppressAutoHyphens/>
        <w:rPr>
          <w:b/>
          <w:sz w:val="20"/>
          <w:szCs w:val="20"/>
        </w:rPr>
      </w:pPr>
    </w:p>
    <w:p w:rsidR="008077FF" w:rsidRDefault="008077FF" w:rsidP="00CF0E3B">
      <w:pPr>
        <w:suppressAutoHyphens/>
        <w:rPr>
          <w:b/>
          <w:sz w:val="20"/>
          <w:szCs w:val="20"/>
        </w:rPr>
      </w:pPr>
    </w:p>
    <w:p w:rsidR="00CF0E3B" w:rsidRPr="00096D81" w:rsidRDefault="00CF0E3B" w:rsidP="00CF0E3B">
      <w:pPr>
        <w:suppressAutoHyphens/>
        <w:rPr>
          <w:b/>
        </w:rPr>
      </w:pPr>
      <w:r w:rsidRPr="00096D81">
        <w:rPr>
          <w:b/>
          <w:lang w:val="en-US"/>
        </w:rPr>
        <w:t>I</w:t>
      </w:r>
      <w:r w:rsidRPr="00096D81">
        <w:rPr>
          <w:b/>
        </w:rPr>
        <w:t>. Общие требования.</w:t>
      </w:r>
    </w:p>
    <w:p w:rsidR="00003BCD" w:rsidRDefault="0057038A" w:rsidP="00003BCD">
      <w:pPr>
        <w:suppressAutoHyphens/>
        <w:jc w:val="both"/>
      </w:pPr>
      <w:r>
        <w:rPr>
          <w:b/>
        </w:rPr>
        <w:t xml:space="preserve">1. </w:t>
      </w:r>
      <w:r w:rsidR="00CF0E3B" w:rsidRPr="00096D81">
        <w:rPr>
          <w:b/>
        </w:rPr>
        <w:t>Тре</w:t>
      </w:r>
      <w:r w:rsidR="007628D6">
        <w:rPr>
          <w:b/>
        </w:rPr>
        <w:t xml:space="preserve">бования к месту </w:t>
      </w:r>
      <w:r w:rsidR="007A5FE4" w:rsidRPr="00425D09">
        <w:rPr>
          <w:b/>
        </w:rPr>
        <w:t>отчуждения</w:t>
      </w:r>
      <w:r w:rsidR="00CF0E3B" w:rsidRPr="00096D81">
        <w:rPr>
          <w:b/>
        </w:rPr>
        <w:t xml:space="preserve">: </w:t>
      </w:r>
      <w:r w:rsidR="00003BCD">
        <w:t xml:space="preserve">184209, Мурманская обл., г. Апатиты,  Апатитская ТЭЦ, филиала «Кольский» </w:t>
      </w:r>
      <w:r w:rsidR="004B4024">
        <w:t>П</w:t>
      </w:r>
      <w:r w:rsidR="00003BCD">
        <w:t>АО «ТГК-1».</w:t>
      </w:r>
    </w:p>
    <w:p w:rsidR="00003BCD" w:rsidRDefault="00003BCD" w:rsidP="00003BCD">
      <w:pPr>
        <w:suppressAutoHyphens/>
        <w:jc w:val="both"/>
      </w:pPr>
    </w:p>
    <w:p w:rsidR="007628D6" w:rsidRDefault="00CF0E3B" w:rsidP="00CF0E3B">
      <w:pPr>
        <w:suppressAutoHyphens/>
        <w:jc w:val="both"/>
      </w:pPr>
      <w:r w:rsidRPr="00096D81">
        <w:t>Должность, ФИО и контактный телефон ответственного лица</w:t>
      </w:r>
      <w:r w:rsidR="000E241D">
        <w:t>:</w:t>
      </w:r>
    </w:p>
    <w:p w:rsidR="0049557B" w:rsidRPr="007628D6" w:rsidRDefault="00005D04" w:rsidP="00CF0E3B">
      <w:pPr>
        <w:suppressAutoHyphens/>
        <w:jc w:val="both"/>
      </w:pPr>
      <w:r>
        <w:rPr>
          <w:u w:val="single"/>
        </w:rPr>
        <w:t xml:space="preserve">Начальник </w:t>
      </w:r>
      <w:r w:rsidR="00003BCD">
        <w:rPr>
          <w:u w:val="single"/>
        </w:rPr>
        <w:t>КЦ</w:t>
      </w:r>
      <w:r w:rsidR="006166FB">
        <w:rPr>
          <w:u w:val="single"/>
        </w:rPr>
        <w:t xml:space="preserve"> </w:t>
      </w:r>
      <w:r w:rsidR="00B411E3">
        <w:rPr>
          <w:u w:val="single"/>
        </w:rPr>
        <w:t xml:space="preserve">и </w:t>
      </w:r>
      <w:proofErr w:type="spellStart"/>
      <w:r w:rsidR="00B411E3">
        <w:rPr>
          <w:u w:val="single"/>
        </w:rPr>
        <w:t>и</w:t>
      </w:r>
      <w:proofErr w:type="spellEnd"/>
      <w:r w:rsidR="00B411E3">
        <w:rPr>
          <w:u w:val="single"/>
        </w:rPr>
        <w:t xml:space="preserve">. о. начальника ТЦ </w:t>
      </w:r>
      <w:r w:rsidR="00003BCD">
        <w:rPr>
          <w:u w:val="single"/>
        </w:rPr>
        <w:t xml:space="preserve">- </w:t>
      </w:r>
      <w:r>
        <w:rPr>
          <w:u w:val="single"/>
        </w:rPr>
        <w:t xml:space="preserve"> </w:t>
      </w:r>
      <w:r w:rsidR="00003BCD">
        <w:rPr>
          <w:u w:val="single"/>
        </w:rPr>
        <w:t>Беззубов Валерий Юрьевич</w:t>
      </w:r>
      <w:r>
        <w:rPr>
          <w:u w:val="single"/>
        </w:rPr>
        <w:t xml:space="preserve">, </w:t>
      </w:r>
      <w:r w:rsidR="00003BCD">
        <w:rPr>
          <w:u w:val="single"/>
        </w:rPr>
        <w:t>тел.:</w:t>
      </w:r>
      <w:r w:rsidR="00B411E3">
        <w:rPr>
          <w:u w:val="single"/>
        </w:rPr>
        <w:t xml:space="preserve"> </w:t>
      </w:r>
      <w:r>
        <w:rPr>
          <w:u w:val="single"/>
        </w:rPr>
        <w:t>8</w:t>
      </w:r>
      <w:r w:rsidR="00003BCD">
        <w:rPr>
          <w:u w:val="single"/>
        </w:rPr>
        <w:t>(81555)</w:t>
      </w:r>
      <w:r w:rsidR="00AC00D7">
        <w:rPr>
          <w:u w:val="single"/>
        </w:rPr>
        <w:t xml:space="preserve"> </w:t>
      </w:r>
      <w:r w:rsidR="00003BCD">
        <w:rPr>
          <w:u w:val="single"/>
        </w:rPr>
        <w:t>49-377</w:t>
      </w:r>
      <w:r w:rsidR="0049557B">
        <w:rPr>
          <w:u w:val="single"/>
        </w:rPr>
        <w:t>;</w:t>
      </w:r>
    </w:p>
    <w:p w:rsidR="00C054BC" w:rsidRPr="00C054BC" w:rsidRDefault="00C054BC" w:rsidP="00C054BC">
      <w:pPr>
        <w:widowControl w:val="0"/>
        <w:suppressAutoHyphens/>
        <w:autoSpaceDE w:val="0"/>
        <w:autoSpaceDN w:val="0"/>
        <w:adjustRightInd w:val="0"/>
        <w:jc w:val="both"/>
      </w:pPr>
      <w:r>
        <w:t>Н</w:t>
      </w:r>
      <w:r w:rsidRPr="00C054BC">
        <w:t>ачальник СЛиОП</w:t>
      </w:r>
      <w:r>
        <w:t xml:space="preserve"> - </w:t>
      </w:r>
      <w:r w:rsidRPr="00C054BC">
        <w:t xml:space="preserve"> Коробов Игорь Александрович,</w:t>
      </w:r>
      <w:r w:rsidR="00B411E3">
        <w:rPr>
          <w:bCs/>
        </w:rPr>
        <w:t xml:space="preserve"> тел. 8(815</w:t>
      </w:r>
      <w:r w:rsidRPr="00C054BC">
        <w:rPr>
          <w:bCs/>
        </w:rPr>
        <w:t>55</w:t>
      </w:r>
      <w:r w:rsidR="00B411E3">
        <w:rPr>
          <w:bCs/>
        </w:rPr>
        <w:t>) 4</w:t>
      </w:r>
      <w:r w:rsidRPr="00C054BC">
        <w:rPr>
          <w:bCs/>
        </w:rPr>
        <w:t>9</w:t>
      </w:r>
      <w:r w:rsidR="00B411E3">
        <w:rPr>
          <w:bCs/>
        </w:rPr>
        <w:t>-3</w:t>
      </w:r>
      <w:r w:rsidRPr="00C054BC">
        <w:rPr>
          <w:bCs/>
        </w:rPr>
        <w:t>67</w:t>
      </w:r>
      <w:r>
        <w:rPr>
          <w:bCs/>
        </w:rPr>
        <w:t>.</w:t>
      </w:r>
    </w:p>
    <w:p w:rsidR="00F60053" w:rsidRDefault="00F60053" w:rsidP="00CF0E3B">
      <w:pPr>
        <w:suppressAutoHyphens/>
        <w:rPr>
          <w:b/>
        </w:rPr>
      </w:pPr>
    </w:p>
    <w:p w:rsidR="00CF0E3B" w:rsidRDefault="0057038A" w:rsidP="00CF0E3B">
      <w:pPr>
        <w:suppressAutoHyphens/>
        <w:rPr>
          <w:b/>
        </w:rPr>
      </w:pPr>
      <w:r>
        <w:rPr>
          <w:b/>
        </w:rPr>
        <w:t xml:space="preserve">2. </w:t>
      </w:r>
      <w:r w:rsidR="008077FF">
        <w:rPr>
          <w:b/>
        </w:rPr>
        <w:t xml:space="preserve">Требования </w:t>
      </w:r>
      <w:r w:rsidR="008077FF" w:rsidRPr="004170DE">
        <w:rPr>
          <w:b/>
        </w:rPr>
        <w:t xml:space="preserve">к срокам </w:t>
      </w:r>
      <w:r w:rsidR="00864C94">
        <w:rPr>
          <w:b/>
        </w:rPr>
        <w:t>поставки</w:t>
      </w:r>
      <w:r w:rsidR="008077FF" w:rsidRPr="004170DE">
        <w:rPr>
          <w:b/>
        </w:rPr>
        <w:t xml:space="preserve"> </w:t>
      </w:r>
      <w:r w:rsidR="008077FF">
        <w:rPr>
          <w:b/>
        </w:rPr>
        <w:t>ротора паровой турбины К-50-90-3</w:t>
      </w:r>
      <w:r w:rsidR="00CF0E3B" w:rsidRPr="00096D81">
        <w:rPr>
          <w:b/>
        </w:rPr>
        <w:t>:</w:t>
      </w:r>
    </w:p>
    <w:tbl>
      <w:tblPr>
        <w:tblW w:w="5920" w:type="dxa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  <w:gridCol w:w="425"/>
      </w:tblGrid>
      <w:tr w:rsidR="00421897" w:rsidRPr="00096D81" w:rsidTr="001012CC">
        <w:tc>
          <w:tcPr>
            <w:tcW w:w="1970" w:type="dxa"/>
            <w:shd w:val="clear" w:color="auto" w:fill="auto"/>
          </w:tcPr>
          <w:p w:rsidR="00421897" w:rsidRPr="00096D81" w:rsidRDefault="00421897" w:rsidP="001012CC">
            <w:pPr>
              <w:suppressAutoHyphens/>
            </w:pPr>
            <w:r w:rsidRPr="00096D81">
              <w:t>Начало</w:t>
            </w:r>
          </w:p>
        </w:tc>
        <w:tc>
          <w:tcPr>
            <w:tcW w:w="395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21897" w:rsidRPr="00096D81" w:rsidRDefault="00421897" w:rsidP="001012CC">
            <w:pPr>
              <w:suppressAutoHyphens/>
            </w:pPr>
            <w:r>
              <w:t>С момента подписания договора</w:t>
            </w:r>
          </w:p>
        </w:tc>
      </w:tr>
      <w:tr w:rsidR="00421897" w:rsidRPr="00096D81" w:rsidTr="001012CC">
        <w:trPr>
          <w:gridAfter w:val="1"/>
          <w:wAfter w:w="425" w:type="dxa"/>
        </w:trPr>
        <w:tc>
          <w:tcPr>
            <w:tcW w:w="1970" w:type="dxa"/>
            <w:shd w:val="clear" w:color="auto" w:fill="auto"/>
          </w:tcPr>
          <w:p w:rsidR="00421897" w:rsidRPr="00096D81" w:rsidRDefault="00421897" w:rsidP="001012CC">
            <w:pPr>
              <w:suppressAutoHyphens/>
            </w:pPr>
            <w:r w:rsidRPr="00096D81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897" w:rsidRPr="003D6F05" w:rsidRDefault="00421897" w:rsidP="001012CC">
            <w:pPr>
              <w:suppressAutoHyphens/>
            </w:pPr>
            <w:r w:rsidRPr="003D6F05">
              <w:t>30 октября</w:t>
            </w:r>
          </w:p>
        </w:tc>
        <w:tc>
          <w:tcPr>
            <w:tcW w:w="567" w:type="dxa"/>
            <w:shd w:val="clear" w:color="auto" w:fill="auto"/>
          </w:tcPr>
          <w:p w:rsidR="00421897" w:rsidRPr="00096D81" w:rsidRDefault="00421897" w:rsidP="001012CC">
            <w:pPr>
              <w:suppressAutoHyphens/>
            </w:pPr>
            <w:r w:rsidRPr="00096D81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421897" w:rsidRPr="00096D81" w:rsidRDefault="00421897" w:rsidP="001012CC">
            <w:pPr>
              <w:suppressAutoHyphens/>
            </w:pPr>
            <w:r w:rsidRPr="00096D81">
              <w:t>1</w:t>
            </w:r>
            <w:r>
              <w:t>6</w:t>
            </w:r>
          </w:p>
        </w:tc>
        <w:tc>
          <w:tcPr>
            <w:tcW w:w="598" w:type="dxa"/>
            <w:shd w:val="clear" w:color="auto" w:fill="auto"/>
          </w:tcPr>
          <w:p w:rsidR="00421897" w:rsidRPr="00096D81" w:rsidRDefault="00421897" w:rsidP="001012CC">
            <w:pPr>
              <w:suppressAutoHyphens/>
            </w:pPr>
            <w:r w:rsidRPr="00096D81">
              <w:t>г.</w:t>
            </w:r>
          </w:p>
        </w:tc>
      </w:tr>
    </w:tbl>
    <w:p w:rsidR="00421897" w:rsidRDefault="00421897" w:rsidP="00CF0E3B">
      <w:pPr>
        <w:suppressAutoHyphens/>
        <w:rPr>
          <w:b/>
        </w:rPr>
      </w:pPr>
    </w:p>
    <w:p w:rsidR="008077FF" w:rsidRPr="0057038A" w:rsidRDefault="0057038A" w:rsidP="009C3A9A">
      <w:pPr>
        <w:jc w:val="both"/>
        <w:rPr>
          <w:b/>
        </w:rPr>
      </w:pPr>
      <w:r>
        <w:rPr>
          <w:b/>
        </w:rPr>
        <w:t xml:space="preserve">3. </w:t>
      </w:r>
      <w:r w:rsidRPr="0057038A">
        <w:rPr>
          <w:b/>
        </w:rPr>
        <w:t>Цена и условия оплаты</w:t>
      </w:r>
      <w:r>
        <w:rPr>
          <w:b/>
        </w:rPr>
        <w:t>:</w:t>
      </w:r>
    </w:p>
    <w:p w:rsidR="00700451" w:rsidRPr="00700451" w:rsidRDefault="00700451" w:rsidP="00700451">
      <w:pPr>
        <w:ind w:firstLine="709"/>
        <w:jc w:val="both"/>
      </w:pPr>
      <w:r w:rsidRPr="00700451">
        <w:t>Цена на Товар формируется с учетом расходов Покупателя на демонтаж, разделку, сортировку, погрузку в автотранспорт и транспортировку до площадки Покупателя</w:t>
      </w:r>
      <w:r>
        <w:t>.</w:t>
      </w:r>
      <w:r w:rsidRPr="00700451">
        <w:t xml:space="preserve"> </w:t>
      </w:r>
    </w:p>
    <w:p w:rsidR="00700451" w:rsidRPr="00700451" w:rsidRDefault="00700451" w:rsidP="00700451">
      <w:pPr>
        <w:ind w:firstLine="709"/>
        <w:jc w:val="both"/>
      </w:pPr>
      <w:r w:rsidRPr="00700451">
        <w:t xml:space="preserve">Расчеты за отчужденные </w:t>
      </w:r>
      <w:r w:rsidR="00417828">
        <w:t>ТМЦ</w:t>
      </w:r>
      <w:r w:rsidRPr="00700451">
        <w:t xml:space="preserve"> производятся в следующем порядке:</w:t>
      </w:r>
    </w:p>
    <w:p w:rsidR="00700451" w:rsidRPr="00700451" w:rsidRDefault="00700451" w:rsidP="00700451">
      <w:pPr>
        <w:jc w:val="both"/>
      </w:pPr>
      <w:r w:rsidRPr="00700451">
        <w:t>предварительная оплата 100% о</w:t>
      </w:r>
      <w:r w:rsidR="007A5FE4">
        <w:t xml:space="preserve">т стоимости всего объёма </w:t>
      </w:r>
      <w:r w:rsidR="007A5FE4" w:rsidRPr="00425D09">
        <w:t>Товара в течени</w:t>
      </w:r>
      <w:r w:rsidR="00425D09">
        <w:t>е</w:t>
      </w:r>
      <w:r w:rsidR="00434037">
        <w:t xml:space="preserve"> 3</w:t>
      </w:r>
      <w:r w:rsidR="007A5FE4" w:rsidRPr="00425D09">
        <w:t>-х рабочих дней с момента получения заявки (счета на оплату).</w:t>
      </w:r>
    </w:p>
    <w:p w:rsidR="00700451" w:rsidRPr="00C558C8" w:rsidRDefault="00700451" w:rsidP="00700451">
      <w:pPr>
        <w:ind w:firstLine="709"/>
        <w:jc w:val="both"/>
      </w:pPr>
      <w:r w:rsidRPr="00700451">
        <w:t xml:space="preserve">Передача </w:t>
      </w:r>
      <w:r w:rsidR="0057038A">
        <w:t>П</w:t>
      </w:r>
      <w:r w:rsidRPr="00700451">
        <w:t xml:space="preserve">окупателю Товара для демонтажа, разделки и последующего вывоза производится после поступления денежных средств на расчетный счет </w:t>
      </w:r>
      <w:r w:rsidR="0057038A">
        <w:t>П</w:t>
      </w:r>
      <w:r w:rsidRPr="00700451">
        <w:t>АО «ТГК-1</w:t>
      </w:r>
      <w:r w:rsidRPr="00C558C8">
        <w:t>»</w:t>
      </w:r>
      <w:r w:rsidR="00D2791C" w:rsidRPr="00C558C8">
        <w:t xml:space="preserve"> (далее – Продавец)</w:t>
      </w:r>
      <w:r w:rsidRPr="00C558C8">
        <w:t>.</w:t>
      </w:r>
    </w:p>
    <w:p w:rsidR="008077FF" w:rsidRPr="00C558C8" w:rsidRDefault="008077FF" w:rsidP="009C3A9A">
      <w:pPr>
        <w:jc w:val="both"/>
        <w:rPr>
          <w:b/>
        </w:rPr>
      </w:pPr>
    </w:p>
    <w:p w:rsidR="00CF0E3B" w:rsidRPr="00C558C8" w:rsidRDefault="00CF0E3B" w:rsidP="00CF0E3B">
      <w:pPr>
        <w:keepNext/>
        <w:keepLines/>
        <w:suppressAutoHyphens/>
        <w:rPr>
          <w:b/>
        </w:rPr>
      </w:pPr>
      <w:r w:rsidRPr="00C558C8">
        <w:rPr>
          <w:b/>
          <w:lang w:val="en-US"/>
        </w:rPr>
        <w:t>II</w:t>
      </w:r>
      <w:r w:rsidR="00965555" w:rsidRPr="00C558C8">
        <w:rPr>
          <w:b/>
        </w:rPr>
        <w:t xml:space="preserve">. Требования к </w:t>
      </w:r>
      <w:r w:rsidR="00864C94" w:rsidRPr="00C558C8">
        <w:rPr>
          <w:b/>
        </w:rPr>
        <w:t>поставке</w:t>
      </w:r>
      <w:r w:rsidR="008077FF" w:rsidRPr="00C558C8">
        <w:rPr>
          <w:b/>
        </w:rPr>
        <w:t>:</w:t>
      </w:r>
    </w:p>
    <w:p w:rsidR="00930F51" w:rsidRPr="00C558C8" w:rsidRDefault="00700451" w:rsidP="00700451">
      <w:pPr>
        <w:keepNext/>
        <w:keepLines/>
        <w:suppressAutoHyphens/>
        <w:ind w:firstLine="709"/>
      </w:pPr>
      <w:r w:rsidRPr="00C558C8">
        <w:rPr>
          <w:b/>
        </w:rPr>
        <w:t>1.</w:t>
      </w:r>
      <w:r w:rsidRPr="00C558C8">
        <w:t xml:space="preserve"> </w:t>
      </w:r>
      <w:r w:rsidR="00215A7A" w:rsidRPr="00C558C8">
        <w:rPr>
          <w:b/>
        </w:rPr>
        <w:t>Предмет</w:t>
      </w:r>
      <w:r w:rsidR="00425D09" w:rsidRPr="00C558C8">
        <w:rPr>
          <w:b/>
        </w:rPr>
        <w:t xml:space="preserve"> запроса</w:t>
      </w:r>
      <w:r w:rsidR="00215A7A" w:rsidRPr="00C558C8">
        <w:rPr>
          <w:b/>
        </w:rPr>
        <w:t xml:space="preserve"> цен</w:t>
      </w:r>
      <w:r w:rsidR="005B0BF9" w:rsidRPr="00C558C8">
        <w:rPr>
          <w:b/>
        </w:rPr>
        <w:t>:</w:t>
      </w:r>
      <w:r w:rsidR="005B0BF9" w:rsidRPr="00C558C8">
        <w:t xml:space="preserve"> </w:t>
      </w:r>
      <w:r w:rsidR="0057038A" w:rsidRPr="00C558C8">
        <w:t>Р</w:t>
      </w:r>
      <w:r w:rsidR="00930F51" w:rsidRPr="00C558C8">
        <w:t xml:space="preserve">еализация (продажа) </w:t>
      </w:r>
      <w:r w:rsidR="002974C9" w:rsidRPr="00C558C8">
        <w:t xml:space="preserve">ротора </w:t>
      </w:r>
      <w:r w:rsidR="00B411E3" w:rsidRPr="00C558C8">
        <w:t xml:space="preserve"> </w:t>
      </w:r>
      <w:r w:rsidR="002974C9" w:rsidRPr="00C558C8">
        <w:t xml:space="preserve">паровой турбины </w:t>
      </w:r>
      <w:r w:rsidR="002A4A11" w:rsidRPr="00C558C8">
        <w:t>ст.№2 в комплекте с узлами</w:t>
      </w:r>
      <w:r w:rsidR="0098605C" w:rsidRPr="00C558C8">
        <w:t>.</w:t>
      </w:r>
    </w:p>
    <w:p w:rsidR="00B411E3" w:rsidRPr="00C558C8" w:rsidRDefault="00B411E3" w:rsidP="00700451">
      <w:pPr>
        <w:keepNext/>
        <w:keepLines/>
        <w:suppressAutoHyphens/>
        <w:ind w:firstLine="709"/>
        <w:rPr>
          <w:b/>
        </w:rPr>
      </w:pPr>
    </w:p>
    <w:p w:rsidR="005E624A" w:rsidRPr="00C558C8" w:rsidRDefault="0057038A" w:rsidP="005E624A">
      <w:pPr>
        <w:keepNext/>
        <w:keepLines/>
        <w:suppressAutoHyphens/>
        <w:ind w:firstLine="709"/>
      </w:pPr>
      <w:r w:rsidRPr="00C558C8">
        <w:rPr>
          <w:b/>
        </w:rPr>
        <w:t>2</w:t>
      </w:r>
      <w:r w:rsidRPr="00C558C8">
        <w:t xml:space="preserve">. </w:t>
      </w:r>
      <w:r w:rsidRPr="00C558C8">
        <w:rPr>
          <w:b/>
        </w:rPr>
        <w:t>Требования к условию поставки:</w:t>
      </w:r>
      <w:r w:rsidRPr="00C558C8">
        <w:t xml:space="preserve"> </w:t>
      </w:r>
    </w:p>
    <w:p w:rsidR="0028141C" w:rsidRPr="00C558C8" w:rsidRDefault="005E624A" w:rsidP="005E624A">
      <w:pPr>
        <w:keepNext/>
        <w:keepLines/>
        <w:suppressAutoHyphens/>
        <w:ind w:firstLine="709"/>
      </w:pPr>
      <w:r w:rsidRPr="00C558C8">
        <w:t>1.1.1.   Демонтаж</w:t>
      </w:r>
      <w:r w:rsidR="0028141C" w:rsidRPr="00C558C8">
        <w:t xml:space="preserve">, погрузка-выгрузка, и вывоз </w:t>
      </w:r>
      <w:r w:rsidRPr="00C558C8">
        <w:t>ротора в комплекте с узлами паровой турбины производит</w:t>
      </w:r>
      <w:r w:rsidR="0028141C" w:rsidRPr="00C558C8">
        <w:t>ся силами и за счет Покупателя.</w:t>
      </w:r>
    </w:p>
    <w:p w:rsidR="0028141C" w:rsidRPr="0028141C" w:rsidRDefault="00EE4C4B" w:rsidP="0028141C">
      <w:pPr>
        <w:tabs>
          <w:tab w:val="left" w:pos="1418"/>
        </w:tabs>
        <w:jc w:val="both"/>
      </w:pPr>
      <w:r w:rsidRPr="00C558C8">
        <w:t xml:space="preserve">            1.1.2    </w:t>
      </w:r>
      <w:r w:rsidR="0028141C" w:rsidRPr="00C558C8">
        <w:t xml:space="preserve">Работы  должны производиться в соответствии с </w:t>
      </w:r>
      <w:proofErr w:type="spellStart"/>
      <w:r w:rsidR="00D2791C" w:rsidRPr="00C558C8">
        <w:t>внутриобъектовым</w:t>
      </w:r>
      <w:proofErr w:type="spellEnd"/>
      <w:r w:rsidR="00D2791C" w:rsidRPr="00C558C8">
        <w:t xml:space="preserve"> режимом Апатитской ТЭЦ</w:t>
      </w:r>
      <w:r w:rsidR="0028141C" w:rsidRPr="00C558C8">
        <w:t>.</w:t>
      </w:r>
    </w:p>
    <w:p w:rsidR="00700451" w:rsidRDefault="00700451" w:rsidP="008077FF">
      <w:pPr>
        <w:keepNext/>
        <w:keepLines/>
        <w:suppressAutoHyphens/>
        <w:rPr>
          <w:b/>
        </w:rPr>
      </w:pPr>
    </w:p>
    <w:p w:rsidR="008077FF" w:rsidRDefault="0057038A" w:rsidP="00700451">
      <w:pPr>
        <w:keepNext/>
        <w:keepLines/>
        <w:suppressAutoHyphens/>
        <w:ind w:firstLine="709"/>
        <w:rPr>
          <w:b/>
        </w:rPr>
      </w:pPr>
      <w:r>
        <w:rPr>
          <w:b/>
        </w:rPr>
        <w:t>3</w:t>
      </w:r>
      <w:r w:rsidR="00700451">
        <w:rPr>
          <w:b/>
        </w:rPr>
        <w:t xml:space="preserve">. </w:t>
      </w:r>
      <w:r w:rsidR="002A4A11">
        <w:rPr>
          <w:b/>
        </w:rPr>
        <w:t>Наименование Товара и комплектность:</w:t>
      </w:r>
    </w:p>
    <w:p w:rsidR="002A4A11" w:rsidRDefault="002A4A11" w:rsidP="002A4A11">
      <w:pPr>
        <w:keepNext/>
        <w:keepLines/>
        <w:suppressAutoHyphens/>
        <w:ind w:firstLine="709"/>
        <w:jc w:val="center"/>
      </w:pPr>
      <w:r w:rsidRPr="002A4A11">
        <w:t xml:space="preserve">Ротор паровой турбины К-50-90-3 чертёж Ау-1132400 с </w:t>
      </w:r>
      <w:proofErr w:type="spellStart"/>
      <w:r w:rsidRPr="002A4A11">
        <w:t>облопачиванием</w:t>
      </w:r>
      <w:proofErr w:type="spellEnd"/>
      <w:r w:rsidRPr="002A4A11">
        <w:t xml:space="preserve"> </w:t>
      </w:r>
      <w:proofErr w:type="gramStart"/>
      <w:r w:rsidRPr="002A4A11">
        <w:t>по черт</w:t>
      </w:r>
      <w:proofErr w:type="gramEnd"/>
      <w:r w:rsidRPr="002A4A11">
        <w:t>. 1185460 в комплекте с узлами паровой турбины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4394"/>
        <w:gridCol w:w="992"/>
        <w:gridCol w:w="1134"/>
        <w:gridCol w:w="851"/>
        <w:gridCol w:w="1275"/>
      </w:tblGrid>
      <w:tr w:rsidR="001E1F14" w:rsidRPr="00417828" w:rsidTr="001E1F14">
        <w:tc>
          <w:tcPr>
            <w:tcW w:w="534" w:type="dxa"/>
            <w:shd w:val="clear" w:color="auto" w:fill="auto"/>
            <w:vAlign w:val="center"/>
          </w:tcPr>
          <w:p w:rsidR="001E1F14" w:rsidRPr="00417828" w:rsidRDefault="001E1F14" w:rsidP="002A4A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17828">
              <w:rPr>
                <w:sz w:val="22"/>
                <w:szCs w:val="22"/>
              </w:rPr>
              <w:t xml:space="preserve">№ </w:t>
            </w:r>
            <w:proofErr w:type="spellStart"/>
            <w:r w:rsidRPr="00417828">
              <w:rPr>
                <w:sz w:val="22"/>
                <w:szCs w:val="22"/>
              </w:rPr>
              <w:t>п.п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E1F14" w:rsidRPr="00417828" w:rsidRDefault="001E1F14" w:rsidP="002A4A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417828">
              <w:rPr>
                <w:sz w:val="22"/>
                <w:szCs w:val="22"/>
              </w:rPr>
              <w:t>Номенкл</w:t>
            </w:r>
            <w:proofErr w:type="spellEnd"/>
            <w:r w:rsidRPr="00417828">
              <w:rPr>
                <w:sz w:val="22"/>
                <w:szCs w:val="22"/>
              </w:rPr>
              <w:t>.</w:t>
            </w:r>
          </w:p>
          <w:p w:rsidR="001E1F14" w:rsidRPr="00417828" w:rsidRDefault="001E1F14" w:rsidP="002A4A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17828">
              <w:rPr>
                <w:sz w:val="22"/>
                <w:szCs w:val="22"/>
              </w:rPr>
              <w:t>номер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E1F14" w:rsidRPr="00417828" w:rsidRDefault="001E1F14" w:rsidP="002A4A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1782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F14" w:rsidRPr="001E1F14" w:rsidRDefault="001E1F14" w:rsidP="00425D0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trike/>
                <w:highlight w:val="darkBlue"/>
              </w:rPr>
            </w:pPr>
            <w:r w:rsidRPr="001E1F14">
              <w:t xml:space="preserve">Кол-во, </w:t>
            </w:r>
            <w:proofErr w:type="spellStart"/>
            <w:r w:rsidRPr="001E1F14">
              <w:t>компл</w:t>
            </w:r>
            <w:proofErr w:type="spellEnd"/>
            <w:r w:rsidRPr="001E1F14"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F14" w:rsidRPr="001E1F14" w:rsidRDefault="001E1F14" w:rsidP="002A4A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1E1F14">
              <w:t>Цена,  руб. без НДС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F14" w:rsidRPr="001E1F14" w:rsidRDefault="001E1F14" w:rsidP="002A4A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1E1F14">
              <w:t>НДС, 18%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1F14" w:rsidRPr="001E1F14" w:rsidRDefault="001E1F14" w:rsidP="002A4A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1E1F14">
              <w:t>Цена, руб.</w:t>
            </w:r>
            <w:r>
              <w:t xml:space="preserve"> </w:t>
            </w:r>
            <w:r w:rsidRPr="001E1F14">
              <w:t>с НДС</w:t>
            </w:r>
          </w:p>
        </w:tc>
      </w:tr>
      <w:tr w:rsidR="001E1F14" w:rsidRPr="00A92AF2" w:rsidTr="001E1F14">
        <w:tc>
          <w:tcPr>
            <w:tcW w:w="534" w:type="dxa"/>
            <w:shd w:val="clear" w:color="auto" w:fill="auto"/>
          </w:tcPr>
          <w:p w:rsidR="001E1F14" w:rsidRPr="00A92AF2" w:rsidRDefault="001E1F14" w:rsidP="001E1F1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1E1F14" w:rsidRPr="00A92AF2" w:rsidRDefault="001E1F14" w:rsidP="00A92AF2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1E1F14" w:rsidRPr="002A4A11" w:rsidRDefault="001E1F14" w:rsidP="00417828">
            <w:pPr>
              <w:keepNext/>
              <w:keepLines/>
              <w:suppressAutoHyphens/>
              <w:jc w:val="both"/>
            </w:pPr>
            <w:r>
              <w:t xml:space="preserve">Ротор паровой турбины </w:t>
            </w:r>
            <w:r w:rsidRPr="002A4A11">
              <w:t xml:space="preserve">К-50-90-3 чертёж Ау-1132400 с </w:t>
            </w:r>
            <w:proofErr w:type="spellStart"/>
            <w:r w:rsidRPr="002A4A11">
              <w:t>облопачиванием</w:t>
            </w:r>
            <w:proofErr w:type="spellEnd"/>
            <w:r w:rsidRPr="002A4A11">
              <w:t xml:space="preserve"> </w:t>
            </w:r>
            <w:proofErr w:type="gramStart"/>
            <w:r w:rsidRPr="002A4A11">
              <w:t>по черт</w:t>
            </w:r>
            <w:proofErr w:type="gramEnd"/>
            <w:r w:rsidRPr="002A4A11">
              <w:t>. 1185460 в комплекте с узлами паровой турбины</w:t>
            </w:r>
            <w:r>
              <w:t xml:space="preserve"> в </w:t>
            </w:r>
            <w:proofErr w:type="spellStart"/>
            <w:r>
              <w:t>т.ч</w:t>
            </w:r>
            <w:proofErr w:type="spellEnd"/>
            <w:r>
              <w:t>.:</w:t>
            </w:r>
          </w:p>
          <w:p w:rsidR="001E1F14" w:rsidRDefault="001E1F14" w:rsidP="00417828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Диафрагма 18,20,21 ступени</w:t>
            </w:r>
          </w:p>
          <w:p w:rsidR="001E1F14" w:rsidRDefault="001E1F14" w:rsidP="00417828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Обойма диафрагм 16-18 Средняя часть </w:t>
            </w:r>
            <w:r>
              <w:lastRenderedPageBreak/>
              <w:t>цилиндра паровой турбины</w:t>
            </w:r>
          </w:p>
          <w:p w:rsidR="001E1F14" w:rsidRDefault="001E1F14" w:rsidP="00417828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Поворотная диафрагма</w:t>
            </w:r>
          </w:p>
          <w:p w:rsidR="001E1F14" w:rsidRDefault="001E1F14" w:rsidP="00417828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Сервомотор поворотной диафрагмы</w:t>
            </w:r>
          </w:p>
          <w:p w:rsidR="001E1F14" w:rsidRDefault="001E1F14" w:rsidP="00417828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Проточная часть (обоймы и диафрагмы)</w:t>
            </w:r>
          </w:p>
          <w:p w:rsidR="001E1F14" w:rsidRDefault="001E1F14" w:rsidP="00417828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Концевые уплотнения</w:t>
            </w:r>
          </w:p>
          <w:p w:rsidR="001E1F14" w:rsidRDefault="001E1F14" w:rsidP="00417828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Полумуфты в сборе</w:t>
            </w:r>
          </w:p>
          <w:p w:rsidR="001E1F14" w:rsidRDefault="001E1F14" w:rsidP="00417828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Эластичное кольцо</w:t>
            </w:r>
          </w:p>
          <w:p w:rsidR="001E1F14" w:rsidRDefault="001E1F14" w:rsidP="00417828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Опорно-упорный подшипник</w:t>
            </w:r>
          </w:p>
          <w:p w:rsidR="001E1F14" w:rsidRDefault="001E1F14" w:rsidP="00417828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Подшипник №2</w:t>
            </w:r>
          </w:p>
          <w:p w:rsidR="001E1F14" w:rsidRDefault="001E1F14" w:rsidP="00417828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Крепёж</w:t>
            </w:r>
          </w:p>
          <w:p w:rsidR="001E1F14" w:rsidRPr="00A92AF2" w:rsidRDefault="001E1F14" w:rsidP="00417828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Задний и передний камины</w:t>
            </w:r>
          </w:p>
        </w:tc>
        <w:tc>
          <w:tcPr>
            <w:tcW w:w="992" w:type="dxa"/>
            <w:shd w:val="clear" w:color="auto" w:fill="auto"/>
          </w:tcPr>
          <w:p w:rsidR="001E1F14" w:rsidRPr="0028141C" w:rsidRDefault="001E1F14" w:rsidP="001E1F1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highlight w:val="darkBlue"/>
              </w:rPr>
            </w:pPr>
            <w:r w:rsidRPr="001E1F14"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1E1F14" w:rsidRPr="00A92AF2" w:rsidRDefault="001E1F14" w:rsidP="001E1F1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E1F14" w:rsidRPr="00A92AF2" w:rsidRDefault="001E1F14" w:rsidP="001E1F1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1E1F14" w:rsidRPr="00A92AF2" w:rsidRDefault="001E1F14" w:rsidP="001E1F1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</w:tr>
    </w:tbl>
    <w:p w:rsidR="008077FF" w:rsidRDefault="008077FF" w:rsidP="00CF0E3B">
      <w:pPr>
        <w:keepNext/>
        <w:keepLines/>
        <w:suppressAutoHyphens/>
        <w:rPr>
          <w:b/>
        </w:rPr>
      </w:pPr>
    </w:p>
    <w:p w:rsidR="00CF0E3B" w:rsidRPr="00FB1038" w:rsidRDefault="00700451" w:rsidP="0096409F">
      <w:pPr>
        <w:keepNext/>
        <w:keepLines/>
        <w:tabs>
          <w:tab w:val="left" w:pos="1418"/>
        </w:tabs>
        <w:ind w:firstLine="567"/>
        <w:jc w:val="both"/>
        <w:rPr>
          <w:b/>
        </w:rPr>
      </w:pPr>
      <w:r>
        <w:rPr>
          <w:b/>
        </w:rPr>
        <w:t>3</w:t>
      </w:r>
      <w:r w:rsidR="00040A6D" w:rsidRPr="00FB1038">
        <w:rPr>
          <w:b/>
        </w:rPr>
        <w:t>. Требования</w:t>
      </w:r>
      <w:r w:rsidR="00A92AF2">
        <w:rPr>
          <w:b/>
        </w:rPr>
        <w:t xml:space="preserve"> к Покупателю</w:t>
      </w:r>
      <w:r w:rsidR="00CF0E3B" w:rsidRPr="00FB1038">
        <w:rPr>
          <w:b/>
        </w:rPr>
        <w:t>:</w:t>
      </w:r>
    </w:p>
    <w:p w:rsidR="00CF0E3B" w:rsidRDefault="00700451" w:rsidP="0096409F">
      <w:pPr>
        <w:keepNext/>
        <w:keepLines/>
        <w:tabs>
          <w:tab w:val="left" w:pos="1418"/>
        </w:tabs>
        <w:ind w:firstLine="567"/>
        <w:jc w:val="both"/>
        <w:rPr>
          <w:b/>
        </w:rPr>
      </w:pPr>
      <w:r>
        <w:rPr>
          <w:b/>
        </w:rPr>
        <w:t>3.</w:t>
      </w:r>
      <w:r w:rsidR="00040A6D" w:rsidRPr="00FB1038">
        <w:rPr>
          <w:b/>
        </w:rPr>
        <w:t>1</w:t>
      </w:r>
      <w:r w:rsidR="00CF0E3B" w:rsidRPr="00FB1038">
        <w:rPr>
          <w:b/>
        </w:rPr>
        <w:t>.</w:t>
      </w:r>
      <w:r w:rsidR="00040A6D" w:rsidRPr="00FB1038">
        <w:rPr>
          <w:b/>
        </w:rPr>
        <w:t xml:space="preserve"> Требования к организации </w:t>
      </w:r>
      <w:r w:rsidR="00B411E3">
        <w:rPr>
          <w:b/>
        </w:rPr>
        <w:t>работ</w:t>
      </w:r>
      <w:r w:rsidR="00CF0E3B" w:rsidRPr="00FB1038">
        <w:rPr>
          <w:b/>
        </w:rPr>
        <w:t>:</w:t>
      </w:r>
    </w:p>
    <w:p w:rsidR="0028141C" w:rsidRPr="0028141C" w:rsidRDefault="0028141C" w:rsidP="0028141C">
      <w:pPr>
        <w:tabs>
          <w:tab w:val="left" w:pos="1418"/>
        </w:tabs>
        <w:jc w:val="both"/>
      </w:pPr>
      <w:r>
        <w:rPr>
          <w:b/>
        </w:rPr>
        <w:t xml:space="preserve">            </w:t>
      </w:r>
      <w:r w:rsidRPr="001E1F14">
        <w:t xml:space="preserve">Покупатель обязан обеспечить производство работ на площадке </w:t>
      </w:r>
      <w:r w:rsidR="00D2791C" w:rsidRPr="00C558C8">
        <w:t>Апатитской ТЭЦ</w:t>
      </w:r>
      <w:r w:rsidRPr="00C558C8">
        <w:t xml:space="preserve"> в</w:t>
      </w:r>
      <w:r w:rsidRPr="001E1F14">
        <w:t xml:space="preserve"> соответствии со следующими нормативными документами:</w:t>
      </w:r>
      <w:r w:rsidRPr="0028141C">
        <w:t xml:space="preserve"> </w:t>
      </w:r>
    </w:p>
    <w:p w:rsidR="00F60053" w:rsidRPr="00FB1038" w:rsidRDefault="00F60053" w:rsidP="00722473">
      <w:pPr>
        <w:pStyle w:val="2"/>
        <w:numPr>
          <w:ilvl w:val="0"/>
          <w:numId w:val="1"/>
        </w:numPr>
        <w:tabs>
          <w:tab w:val="left" w:pos="993"/>
          <w:tab w:val="left" w:pos="1418"/>
        </w:tabs>
        <w:spacing w:after="0" w:line="240" w:lineRule="auto"/>
        <w:ind w:left="0" w:firstLine="567"/>
        <w:jc w:val="both"/>
      </w:pPr>
      <w:r w:rsidRPr="00FB1038">
        <w:t>Правила противопожарного режима в РФ (утв. постановлением Правительства РФ от 25.04.2012 N 390);</w:t>
      </w:r>
    </w:p>
    <w:p w:rsidR="00F60053" w:rsidRPr="00FB1038" w:rsidRDefault="00F60053" w:rsidP="00722473">
      <w:pPr>
        <w:pStyle w:val="2"/>
        <w:numPr>
          <w:ilvl w:val="0"/>
          <w:numId w:val="1"/>
        </w:numPr>
        <w:tabs>
          <w:tab w:val="left" w:pos="993"/>
          <w:tab w:val="left" w:pos="1418"/>
        </w:tabs>
        <w:spacing w:after="0" w:line="240" w:lineRule="auto"/>
        <w:ind w:left="0" w:firstLine="567"/>
        <w:jc w:val="both"/>
      </w:pPr>
      <w:r w:rsidRPr="00FB1038">
        <w:t>«Правила пожарной безопасности для энергетических предприятий» СО 34.03.301-00 (РД 153-34.0-03.301-00);</w:t>
      </w:r>
    </w:p>
    <w:p w:rsidR="00F60053" w:rsidRPr="00FB1038" w:rsidRDefault="00F60053" w:rsidP="00722473">
      <w:pPr>
        <w:pStyle w:val="ab"/>
        <w:widowControl w:val="0"/>
        <w:numPr>
          <w:ilvl w:val="0"/>
          <w:numId w:val="1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B1038">
        <w:rPr>
          <w:sz w:val="24"/>
          <w:szCs w:val="24"/>
        </w:rPr>
        <w:t>«</w:t>
      </w:r>
      <w:r w:rsidR="000F749F" w:rsidRPr="00FB1038">
        <w:rPr>
          <w:bCs/>
          <w:sz w:val="24"/>
          <w:szCs w:val="24"/>
        </w:rPr>
        <w:t xml:space="preserve">Правила по охране труда </w:t>
      </w:r>
      <w:r w:rsidRPr="00FB1038">
        <w:rPr>
          <w:bCs/>
          <w:sz w:val="24"/>
          <w:szCs w:val="24"/>
        </w:rPr>
        <w:t>при эксплуатации электроустановок», утвержденные приказом Министерства труда и социальной защиты РФ от 24.07.2013 года №328н</w:t>
      </w:r>
      <w:r w:rsidRPr="00FB1038">
        <w:rPr>
          <w:sz w:val="24"/>
          <w:szCs w:val="24"/>
        </w:rPr>
        <w:t>;</w:t>
      </w:r>
    </w:p>
    <w:p w:rsidR="000F749F" w:rsidRPr="00FB1038" w:rsidRDefault="000F749F" w:rsidP="00722473">
      <w:pPr>
        <w:pStyle w:val="ab"/>
        <w:widowControl w:val="0"/>
        <w:numPr>
          <w:ilvl w:val="0"/>
          <w:numId w:val="1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B1038">
        <w:rPr>
          <w:sz w:val="24"/>
          <w:szCs w:val="24"/>
        </w:rPr>
        <w:t>«Правила по охране труда при работе на высоте» утв. Приказом Минтруда и соцзащиты РФ №155н от 28.03.14г.</w:t>
      </w:r>
    </w:p>
    <w:p w:rsidR="00CF0E3B" w:rsidRPr="00623C9C" w:rsidRDefault="000F749F" w:rsidP="00722473">
      <w:pPr>
        <w:pStyle w:val="ab"/>
        <w:widowControl w:val="0"/>
        <w:numPr>
          <w:ilvl w:val="0"/>
          <w:numId w:val="1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23C9C">
        <w:rPr>
          <w:sz w:val="24"/>
          <w:szCs w:val="24"/>
        </w:rPr>
        <w:t>СО 153-34.03.204  «Правила безопасности при работе с и</w:t>
      </w:r>
      <w:r w:rsidR="007B442C" w:rsidRPr="00623C9C">
        <w:rPr>
          <w:sz w:val="24"/>
          <w:szCs w:val="24"/>
        </w:rPr>
        <w:t>нструментом и приспособлениями».</w:t>
      </w:r>
    </w:p>
    <w:p w:rsidR="000228B7" w:rsidRDefault="000228B7" w:rsidP="00722473">
      <w:pPr>
        <w:pStyle w:val="a1"/>
        <w:numPr>
          <w:ilvl w:val="0"/>
          <w:numId w:val="1"/>
        </w:numPr>
        <w:tabs>
          <w:tab w:val="left" w:pos="1134"/>
        </w:tabs>
        <w:snapToGrid w:val="0"/>
        <w:ind w:hanging="1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5B3855">
        <w:rPr>
          <w:rFonts w:ascii="Times New Roman" w:hAnsi="Times New Roman"/>
          <w:sz w:val="24"/>
          <w:szCs w:val="24"/>
        </w:rPr>
        <w:t>ПОТ РМ-007-98 «Межотраслевые правила по охране труда при погрузо-разгрузочных работах и размещении грузов».</w:t>
      </w:r>
    </w:p>
    <w:p w:rsidR="005E595E" w:rsidRPr="005E595E" w:rsidRDefault="005E595E" w:rsidP="005E595E">
      <w:pPr>
        <w:pStyle w:val="ab"/>
        <w:numPr>
          <w:ilvl w:val="0"/>
          <w:numId w:val="1"/>
        </w:numPr>
        <w:ind w:hanging="153"/>
        <w:rPr>
          <w:sz w:val="24"/>
          <w:szCs w:val="24"/>
        </w:rPr>
      </w:pPr>
      <w:r w:rsidRPr="005E595E">
        <w:rPr>
          <w:sz w:val="24"/>
          <w:szCs w:val="24"/>
        </w:rPr>
        <w:t>Экологическая политика ПАО «ТГК-1» (приложение №1</w:t>
      </w:r>
      <w:r w:rsidR="00FA4956">
        <w:rPr>
          <w:sz w:val="24"/>
          <w:szCs w:val="24"/>
        </w:rPr>
        <w:t xml:space="preserve"> к Техническому заданию</w:t>
      </w:r>
      <w:r w:rsidRPr="005E595E">
        <w:rPr>
          <w:sz w:val="24"/>
          <w:szCs w:val="24"/>
        </w:rPr>
        <w:t>).</w:t>
      </w:r>
    </w:p>
    <w:p w:rsidR="000228B7" w:rsidRDefault="000228B7" w:rsidP="00722473">
      <w:pPr>
        <w:pStyle w:val="ab"/>
        <w:widowControl w:val="0"/>
        <w:numPr>
          <w:ilvl w:val="0"/>
          <w:numId w:val="1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B0855">
        <w:rPr>
          <w:sz w:val="24"/>
          <w:szCs w:val="24"/>
        </w:rPr>
        <w:t xml:space="preserve">Инструкция о пропускном и </w:t>
      </w:r>
      <w:proofErr w:type="spellStart"/>
      <w:r w:rsidRPr="006B0855">
        <w:rPr>
          <w:sz w:val="24"/>
          <w:szCs w:val="24"/>
        </w:rPr>
        <w:t>внутриобъектовом</w:t>
      </w:r>
      <w:proofErr w:type="spellEnd"/>
      <w:r w:rsidRPr="006B0855">
        <w:rPr>
          <w:sz w:val="24"/>
          <w:szCs w:val="24"/>
        </w:rPr>
        <w:t xml:space="preserve"> режиме на Апатитской ТЭЦ филиала «Кольский» ОАО «ТГК-1» (приложение </w:t>
      </w:r>
      <w:r w:rsidR="005E595E">
        <w:rPr>
          <w:sz w:val="24"/>
          <w:szCs w:val="24"/>
        </w:rPr>
        <w:t>№2</w:t>
      </w:r>
      <w:r w:rsidR="00FA4956" w:rsidRPr="00FA4956">
        <w:rPr>
          <w:sz w:val="24"/>
          <w:szCs w:val="24"/>
        </w:rPr>
        <w:t xml:space="preserve"> </w:t>
      </w:r>
      <w:r w:rsidR="00FA4956">
        <w:rPr>
          <w:sz w:val="24"/>
          <w:szCs w:val="24"/>
        </w:rPr>
        <w:t>к Техническому заданию</w:t>
      </w:r>
      <w:r w:rsidRPr="006B0855">
        <w:rPr>
          <w:sz w:val="24"/>
          <w:szCs w:val="24"/>
        </w:rPr>
        <w:t>)</w:t>
      </w:r>
      <w:r w:rsidR="00FA4956">
        <w:rPr>
          <w:sz w:val="24"/>
          <w:szCs w:val="24"/>
        </w:rPr>
        <w:t>.</w:t>
      </w:r>
    </w:p>
    <w:p w:rsidR="009F33A5" w:rsidRDefault="009F33A5" w:rsidP="0096409F">
      <w:pPr>
        <w:pStyle w:val="11"/>
        <w:keepNext/>
        <w:keepLines/>
        <w:tabs>
          <w:tab w:val="left" w:pos="1418"/>
        </w:tabs>
        <w:ind w:left="0" w:firstLine="567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2E0723" w:rsidRPr="007B442C" w:rsidRDefault="00700451" w:rsidP="0096409F">
      <w:pPr>
        <w:pStyle w:val="11"/>
        <w:keepNext/>
        <w:keepLines/>
        <w:tabs>
          <w:tab w:val="left" w:pos="1418"/>
        </w:tabs>
        <w:ind w:left="0" w:firstLine="567"/>
        <w:jc w:val="both"/>
        <w:rPr>
          <w:b/>
        </w:rPr>
      </w:pPr>
      <w:r>
        <w:rPr>
          <w:b/>
        </w:rPr>
        <w:t>3</w:t>
      </w:r>
      <w:r w:rsidR="00040A6D">
        <w:rPr>
          <w:b/>
        </w:rPr>
        <w:t>.</w:t>
      </w:r>
      <w:r w:rsidR="00A92AF2">
        <w:rPr>
          <w:b/>
        </w:rPr>
        <w:t>2.</w:t>
      </w:r>
      <w:r w:rsidR="00CF0E3B" w:rsidRPr="00096D81">
        <w:rPr>
          <w:b/>
        </w:rPr>
        <w:t>Общие требования</w:t>
      </w:r>
      <w:bookmarkEnd w:id="0"/>
      <w:bookmarkEnd w:id="1"/>
      <w:bookmarkEnd w:id="2"/>
      <w:bookmarkEnd w:id="3"/>
      <w:bookmarkEnd w:id="4"/>
      <w:r w:rsidR="00CF0E3B" w:rsidRPr="00096D81">
        <w:rPr>
          <w:b/>
        </w:rPr>
        <w:t>:</w:t>
      </w: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</w:p>
    <w:p w:rsidR="002E0723" w:rsidRPr="00BD499E" w:rsidRDefault="00BD499E" w:rsidP="00BD499E">
      <w:pPr>
        <w:tabs>
          <w:tab w:val="left" w:pos="567"/>
          <w:tab w:val="left" w:pos="1418"/>
        </w:tabs>
        <w:ind w:firstLine="426"/>
        <w:jc w:val="both"/>
      </w:pPr>
      <w:r>
        <w:tab/>
      </w:r>
      <w:r w:rsidR="00700451">
        <w:t>3</w:t>
      </w:r>
      <w:r w:rsidR="00A92AF2">
        <w:t>.2.1.</w:t>
      </w:r>
      <w:r>
        <w:t xml:space="preserve"> </w:t>
      </w:r>
      <w:r w:rsidR="002E0723" w:rsidRPr="00BD499E">
        <w:t xml:space="preserve">Наличие у работников </w:t>
      </w:r>
      <w:r w:rsidR="0057038A">
        <w:t>Покупа</w:t>
      </w:r>
      <w:r w:rsidR="005155E7" w:rsidRPr="00BD499E">
        <w:t>теля</w:t>
      </w:r>
      <w:r w:rsidR="002E0723" w:rsidRPr="00BD499E">
        <w:t xml:space="preserve"> однотипной спецодежды с названием и логотипом </w:t>
      </w:r>
      <w:r w:rsidR="005155E7" w:rsidRPr="00BD499E">
        <w:t xml:space="preserve">организации - исполнителя </w:t>
      </w:r>
      <w:r w:rsidR="005155E7" w:rsidRPr="00C558C8">
        <w:t xml:space="preserve">при </w:t>
      </w:r>
      <w:r w:rsidR="00C41196" w:rsidRPr="00C558C8">
        <w:t>выполнении работ</w:t>
      </w:r>
      <w:r w:rsidR="005155E7" w:rsidRPr="00C558C8">
        <w:t xml:space="preserve"> </w:t>
      </w:r>
      <w:r w:rsidR="002E0723" w:rsidRPr="00C558C8">
        <w:t xml:space="preserve">на </w:t>
      </w:r>
      <w:r w:rsidR="00C41196" w:rsidRPr="00C558C8">
        <w:t>площадке Апатитской ТЭЦ</w:t>
      </w:r>
      <w:r w:rsidR="002E0723" w:rsidRPr="00BD499E">
        <w:t>».</w:t>
      </w:r>
    </w:p>
    <w:p w:rsidR="00B34EA8" w:rsidRPr="00BD499E" w:rsidRDefault="00BD499E" w:rsidP="00BD499E">
      <w:pPr>
        <w:tabs>
          <w:tab w:val="left" w:pos="567"/>
          <w:tab w:val="left" w:pos="1418"/>
        </w:tabs>
        <w:jc w:val="both"/>
      </w:pPr>
      <w:r>
        <w:tab/>
      </w:r>
      <w:r w:rsidR="00700451">
        <w:t>3</w:t>
      </w:r>
      <w:r w:rsidR="00A92AF2">
        <w:t>.2.</w:t>
      </w:r>
      <w:r>
        <w:t xml:space="preserve">2. </w:t>
      </w:r>
      <w:r w:rsidR="00063B49" w:rsidRPr="00BD499E">
        <w:t>Не требуется наличие действующего на территории Российской Федерации и необходимого для выполнения работ на весь срок действия договора свидетельства саморегулируемой организации (СРО) о допуске к работам, которые оказывают влияние на безопасность объектов капитального строительства в т.</w:t>
      </w:r>
      <w:r w:rsidR="00A01839" w:rsidRPr="00BD499E">
        <w:t xml:space="preserve"> </w:t>
      </w:r>
      <w:r w:rsidR="00063B49" w:rsidRPr="00BD499E">
        <w:t>ч. особо опасных.</w:t>
      </w:r>
    </w:p>
    <w:p w:rsidR="002E0723" w:rsidRDefault="00700451" w:rsidP="00BD499E">
      <w:pPr>
        <w:pStyle w:val="ab"/>
        <w:tabs>
          <w:tab w:val="left" w:pos="993"/>
          <w:tab w:val="left" w:pos="1418"/>
        </w:tabs>
        <w:suppressAutoHyphens/>
        <w:ind w:left="0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3</w:t>
      </w:r>
      <w:r w:rsidR="00A92AF2">
        <w:rPr>
          <w:sz w:val="24"/>
          <w:szCs w:val="24"/>
        </w:rPr>
        <w:t>.2.</w:t>
      </w:r>
      <w:r w:rsidR="00BD499E">
        <w:rPr>
          <w:sz w:val="24"/>
          <w:szCs w:val="24"/>
        </w:rPr>
        <w:t xml:space="preserve">3. </w:t>
      </w:r>
      <w:r w:rsidR="00B411E3">
        <w:rPr>
          <w:sz w:val="24"/>
          <w:szCs w:val="24"/>
        </w:rPr>
        <w:t>Покупа</w:t>
      </w:r>
      <w:r w:rsidR="005155E7" w:rsidRPr="005155E7">
        <w:rPr>
          <w:sz w:val="24"/>
          <w:szCs w:val="24"/>
        </w:rPr>
        <w:t>тел</w:t>
      </w:r>
      <w:r w:rsidR="005155E7">
        <w:rPr>
          <w:sz w:val="24"/>
          <w:szCs w:val="24"/>
        </w:rPr>
        <w:t>ь</w:t>
      </w:r>
      <w:r w:rsidR="002E0723" w:rsidRPr="00B34EA8">
        <w:rPr>
          <w:color w:val="000000"/>
          <w:sz w:val="24"/>
          <w:szCs w:val="24"/>
        </w:rPr>
        <w:t xml:space="preserve"> несет ответственность за соблюдение требований природоохранного</w:t>
      </w:r>
      <w:r w:rsidR="002E0723" w:rsidRPr="002E0723">
        <w:rPr>
          <w:color w:val="000000"/>
          <w:sz w:val="24"/>
          <w:szCs w:val="24"/>
        </w:rPr>
        <w:t xml:space="preserve"> законодательства Россий</w:t>
      </w:r>
      <w:r w:rsidR="007B442C">
        <w:rPr>
          <w:color w:val="000000"/>
          <w:sz w:val="24"/>
          <w:szCs w:val="24"/>
        </w:rPr>
        <w:t>ской Федерации</w:t>
      </w:r>
      <w:r w:rsidR="00C41196">
        <w:rPr>
          <w:color w:val="000000"/>
          <w:sz w:val="24"/>
          <w:szCs w:val="24"/>
        </w:rPr>
        <w:t xml:space="preserve"> и </w:t>
      </w:r>
      <w:r w:rsidR="00434037">
        <w:rPr>
          <w:sz w:val="24"/>
          <w:szCs w:val="24"/>
        </w:rPr>
        <w:t>Э</w:t>
      </w:r>
      <w:r w:rsidR="00C41196" w:rsidRPr="00C558C8">
        <w:rPr>
          <w:sz w:val="24"/>
          <w:szCs w:val="24"/>
        </w:rPr>
        <w:t>кологической политики ПАО «ТГК-1»</w:t>
      </w:r>
      <w:r w:rsidR="002E0723" w:rsidRPr="00C558C8">
        <w:rPr>
          <w:color w:val="000000"/>
          <w:sz w:val="24"/>
          <w:szCs w:val="24"/>
        </w:rPr>
        <w:t>.</w:t>
      </w:r>
    </w:p>
    <w:p w:rsidR="00063B49" w:rsidRPr="002E0723" w:rsidRDefault="00BD499E" w:rsidP="00BD499E">
      <w:pPr>
        <w:pStyle w:val="2"/>
        <w:tabs>
          <w:tab w:val="left" w:pos="993"/>
          <w:tab w:val="left" w:pos="1418"/>
        </w:tabs>
        <w:spacing w:after="0" w:line="240" w:lineRule="auto"/>
        <w:jc w:val="both"/>
      </w:pPr>
      <w:r>
        <w:rPr>
          <w:color w:val="000000"/>
        </w:rPr>
        <w:t xml:space="preserve">          </w:t>
      </w:r>
      <w:r w:rsidR="00700451">
        <w:rPr>
          <w:color w:val="000000"/>
        </w:rPr>
        <w:t>3</w:t>
      </w:r>
      <w:r w:rsidR="00A92AF2">
        <w:rPr>
          <w:color w:val="000000"/>
        </w:rPr>
        <w:t>.2.</w:t>
      </w:r>
      <w:r>
        <w:rPr>
          <w:color w:val="000000"/>
        </w:rPr>
        <w:t xml:space="preserve">4. </w:t>
      </w:r>
      <w:r w:rsidR="002E0723" w:rsidRPr="002E0723">
        <w:rPr>
          <w:color w:val="000000"/>
        </w:rPr>
        <w:t xml:space="preserve">Акты сдачи - приемки могут быть подписаны </w:t>
      </w:r>
      <w:r w:rsidR="00C41196" w:rsidRPr="00C558C8">
        <w:rPr>
          <w:color w:val="000000"/>
        </w:rPr>
        <w:t>Продавцом</w:t>
      </w:r>
      <w:r w:rsidR="002E0723" w:rsidRPr="002E0723">
        <w:rPr>
          <w:color w:val="000000"/>
        </w:rPr>
        <w:t xml:space="preserve"> при условии выполнения </w:t>
      </w:r>
      <w:r w:rsidR="00B411E3">
        <w:t>Покупа</w:t>
      </w:r>
      <w:r w:rsidR="005155E7" w:rsidRPr="005155E7">
        <w:t>тел</w:t>
      </w:r>
      <w:r w:rsidR="005155E7">
        <w:t>ем</w:t>
      </w:r>
      <w:r w:rsidR="002E0723" w:rsidRPr="002E0723">
        <w:rPr>
          <w:color w:val="000000"/>
        </w:rPr>
        <w:t xml:space="preserve"> указанных выше требований.</w:t>
      </w:r>
    </w:p>
    <w:p w:rsidR="007D1F77" w:rsidRDefault="007D1F77" w:rsidP="0096409F">
      <w:pPr>
        <w:keepNext/>
        <w:keepLines/>
        <w:tabs>
          <w:tab w:val="left" w:pos="1418"/>
        </w:tabs>
        <w:ind w:firstLine="567"/>
        <w:jc w:val="both"/>
        <w:rPr>
          <w:b/>
        </w:rPr>
      </w:pPr>
    </w:p>
    <w:p w:rsidR="00CF0E3B" w:rsidRPr="00D43C76" w:rsidRDefault="00700451" w:rsidP="0096409F">
      <w:pPr>
        <w:keepNext/>
        <w:keepLines/>
        <w:tabs>
          <w:tab w:val="left" w:pos="1418"/>
        </w:tabs>
        <w:ind w:firstLine="567"/>
        <w:jc w:val="both"/>
        <w:rPr>
          <w:b/>
        </w:rPr>
      </w:pPr>
      <w:r>
        <w:rPr>
          <w:b/>
        </w:rPr>
        <w:t>3</w:t>
      </w:r>
      <w:r w:rsidR="00040A6D" w:rsidRPr="00D43C76">
        <w:rPr>
          <w:b/>
        </w:rPr>
        <w:t>.</w:t>
      </w:r>
      <w:r w:rsidR="00A92AF2">
        <w:rPr>
          <w:b/>
        </w:rPr>
        <w:t>3</w:t>
      </w:r>
      <w:r w:rsidR="00CF0E3B" w:rsidRPr="00D43C76">
        <w:rPr>
          <w:b/>
        </w:rPr>
        <w:t xml:space="preserve"> Специальные требования</w:t>
      </w:r>
      <w:bookmarkEnd w:id="5"/>
      <w:bookmarkEnd w:id="6"/>
      <w:bookmarkEnd w:id="7"/>
      <w:bookmarkEnd w:id="8"/>
      <w:bookmarkEnd w:id="9"/>
      <w:r w:rsidR="00CF0E3B" w:rsidRPr="00D43C76">
        <w:rPr>
          <w:b/>
        </w:rPr>
        <w:t>:</w:t>
      </w:r>
    </w:p>
    <w:p w:rsidR="00014D85" w:rsidRDefault="00700451" w:rsidP="00BD499E">
      <w:pPr>
        <w:pStyle w:val="ab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="00BD499E">
        <w:rPr>
          <w:sz w:val="24"/>
          <w:szCs w:val="24"/>
        </w:rPr>
        <w:t>.</w:t>
      </w:r>
      <w:r w:rsidR="00A92AF2">
        <w:rPr>
          <w:sz w:val="24"/>
          <w:szCs w:val="24"/>
        </w:rPr>
        <w:t xml:space="preserve"> 3.1 </w:t>
      </w:r>
      <w:r w:rsidR="001916DF">
        <w:rPr>
          <w:sz w:val="24"/>
          <w:szCs w:val="24"/>
        </w:rPr>
        <w:t>Р</w:t>
      </w:r>
      <w:r w:rsidR="00014D85" w:rsidRPr="00826223">
        <w:rPr>
          <w:sz w:val="24"/>
          <w:szCs w:val="24"/>
        </w:rPr>
        <w:t>асполагать кадрами, обладающими соответствующей квалификацией дл</w:t>
      </w:r>
      <w:r w:rsidR="001916DF">
        <w:rPr>
          <w:sz w:val="24"/>
          <w:szCs w:val="24"/>
        </w:rPr>
        <w:t xml:space="preserve">я </w:t>
      </w:r>
      <w:r w:rsidR="008F325F" w:rsidRPr="008F325F">
        <w:rPr>
          <w:sz w:val="24"/>
          <w:szCs w:val="24"/>
        </w:rPr>
        <w:t>выполнения работ</w:t>
      </w:r>
      <w:r w:rsidR="00014D85" w:rsidRPr="00826223">
        <w:rPr>
          <w:sz w:val="24"/>
          <w:szCs w:val="24"/>
        </w:rPr>
        <w:t>;</w:t>
      </w:r>
    </w:p>
    <w:p w:rsidR="00E449BE" w:rsidRDefault="00700451" w:rsidP="0096409F">
      <w:pPr>
        <w:pStyle w:val="ab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="0096409F">
        <w:rPr>
          <w:sz w:val="24"/>
          <w:szCs w:val="24"/>
        </w:rPr>
        <w:t>.</w:t>
      </w:r>
      <w:r w:rsidR="00A92AF2">
        <w:rPr>
          <w:sz w:val="24"/>
          <w:szCs w:val="24"/>
        </w:rPr>
        <w:t>3.2</w:t>
      </w:r>
      <w:r w:rsidR="005B0BF9">
        <w:rPr>
          <w:sz w:val="24"/>
          <w:szCs w:val="24"/>
        </w:rPr>
        <w:t xml:space="preserve"> </w:t>
      </w:r>
      <w:r w:rsidR="001916DF">
        <w:rPr>
          <w:sz w:val="24"/>
          <w:szCs w:val="24"/>
        </w:rPr>
        <w:t>П</w:t>
      </w:r>
      <w:r w:rsidR="00E449BE">
        <w:rPr>
          <w:sz w:val="24"/>
          <w:szCs w:val="24"/>
        </w:rPr>
        <w:t xml:space="preserve">ри разработке ППР предусмотреть технические решения, предотвращающие повреждение </w:t>
      </w:r>
      <w:r w:rsidR="00084482">
        <w:rPr>
          <w:sz w:val="24"/>
          <w:szCs w:val="24"/>
        </w:rPr>
        <w:t xml:space="preserve">в ходе работ </w:t>
      </w:r>
      <w:r w:rsidR="00E449BE">
        <w:rPr>
          <w:sz w:val="24"/>
          <w:szCs w:val="24"/>
        </w:rPr>
        <w:t xml:space="preserve">оборудования на </w:t>
      </w:r>
      <w:r w:rsidR="00084482">
        <w:rPr>
          <w:sz w:val="24"/>
          <w:szCs w:val="24"/>
        </w:rPr>
        <w:t>прилегающей к демонтируемому объекту территории</w:t>
      </w:r>
      <w:r w:rsidR="00E449BE">
        <w:rPr>
          <w:sz w:val="24"/>
          <w:szCs w:val="24"/>
        </w:rPr>
        <w:t>;</w:t>
      </w:r>
    </w:p>
    <w:p w:rsidR="0096409F" w:rsidRDefault="00700451" w:rsidP="0096409F">
      <w:pPr>
        <w:pStyle w:val="ab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="004A1CA6">
        <w:rPr>
          <w:sz w:val="24"/>
          <w:szCs w:val="24"/>
        </w:rPr>
        <w:t>.</w:t>
      </w:r>
      <w:r w:rsidR="00A92AF2">
        <w:rPr>
          <w:sz w:val="24"/>
          <w:szCs w:val="24"/>
        </w:rPr>
        <w:t>3.3</w:t>
      </w:r>
      <w:r w:rsidR="004A1CA6">
        <w:rPr>
          <w:sz w:val="24"/>
          <w:szCs w:val="24"/>
        </w:rPr>
        <w:t xml:space="preserve">.  </w:t>
      </w:r>
      <w:r w:rsidR="001916DF">
        <w:rPr>
          <w:sz w:val="24"/>
          <w:szCs w:val="24"/>
        </w:rPr>
        <w:t>П</w:t>
      </w:r>
      <w:r w:rsidR="00014D85" w:rsidRPr="00826223">
        <w:rPr>
          <w:sz w:val="24"/>
          <w:szCs w:val="24"/>
        </w:rPr>
        <w:t>ерсонал должен быть обучен и аттестован по охране труда, пожарной безопасно</w:t>
      </w:r>
      <w:r w:rsidR="007B442C">
        <w:rPr>
          <w:sz w:val="24"/>
          <w:szCs w:val="24"/>
        </w:rPr>
        <w:t>сти и промышленной безопасности</w:t>
      </w:r>
      <w:r w:rsidR="0096409F">
        <w:rPr>
          <w:sz w:val="24"/>
          <w:szCs w:val="24"/>
        </w:rPr>
        <w:t>.</w:t>
      </w:r>
    </w:p>
    <w:p w:rsidR="002E6001" w:rsidRPr="002E6001" w:rsidRDefault="002E6001" w:rsidP="00EC66B8">
      <w:pPr>
        <w:suppressAutoHyphens/>
        <w:ind w:firstLine="567"/>
        <w:jc w:val="both"/>
        <w:outlineLvl w:val="0"/>
      </w:pPr>
      <w:r>
        <w:t xml:space="preserve">3.3.4. </w:t>
      </w:r>
      <w:r w:rsidRPr="002E6001">
        <w:t xml:space="preserve"> </w:t>
      </w:r>
      <w:r w:rsidRPr="00FE47DA"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96409F" w:rsidRDefault="00700451" w:rsidP="0096409F">
      <w:pPr>
        <w:pStyle w:val="ab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3</w:t>
      </w:r>
      <w:r w:rsidR="0096409F">
        <w:rPr>
          <w:sz w:val="24"/>
          <w:szCs w:val="24"/>
        </w:rPr>
        <w:t>.</w:t>
      </w:r>
      <w:r w:rsidR="00A92AF2">
        <w:rPr>
          <w:sz w:val="24"/>
          <w:szCs w:val="24"/>
        </w:rPr>
        <w:t>3.</w:t>
      </w:r>
      <w:r w:rsidR="002E6001">
        <w:rPr>
          <w:sz w:val="24"/>
          <w:szCs w:val="24"/>
        </w:rPr>
        <w:t>5</w:t>
      </w:r>
      <w:r w:rsidR="00A92AF2">
        <w:rPr>
          <w:sz w:val="24"/>
          <w:szCs w:val="24"/>
        </w:rPr>
        <w:t xml:space="preserve">. </w:t>
      </w:r>
      <w:r w:rsidR="001916DF" w:rsidRPr="0096409F">
        <w:rPr>
          <w:sz w:val="24"/>
          <w:szCs w:val="24"/>
        </w:rPr>
        <w:t>П</w:t>
      </w:r>
      <w:r w:rsidR="00014D85" w:rsidRPr="0096409F">
        <w:rPr>
          <w:sz w:val="24"/>
          <w:szCs w:val="24"/>
        </w:rPr>
        <w:t>ерсонал должен быть обеспечен спецодеждой, специальной обувью и другими средствами индивидуальной защиты в соответствии</w:t>
      </w:r>
      <w:r w:rsidR="0096409F">
        <w:rPr>
          <w:sz w:val="24"/>
          <w:szCs w:val="24"/>
        </w:rPr>
        <w:t xml:space="preserve"> с типовыми отраслевыми нормами.</w:t>
      </w:r>
    </w:p>
    <w:p w:rsidR="0096409F" w:rsidRDefault="00700451" w:rsidP="0096409F">
      <w:pPr>
        <w:pStyle w:val="ab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="0096409F">
        <w:rPr>
          <w:sz w:val="24"/>
          <w:szCs w:val="24"/>
        </w:rPr>
        <w:t>.</w:t>
      </w:r>
      <w:r w:rsidR="00A92AF2">
        <w:rPr>
          <w:sz w:val="24"/>
          <w:szCs w:val="24"/>
        </w:rPr>
        <w:t>3.</w:t>
      </w:r>
      <w:r w:rsidR="002E6001">
        <w:rPr>
          <w:sz w:val="24"/>
          <w:szCs w:val="24"/>
        </w:rPr>
        <w:t>6.</w:t>
      </w:r>
      <w:r w:rsidR="00A92AF2">
        <w:rPr>
          <w:sz w:val="24"/>
          <w:szCs w:val="24"/>
        </w:rPr>
        <w:t xml:space="preserve"> </w:t>
      </w:r>
      <w:r w:rsidR="0096409F">
        <w:rPr>
          <w:sz w:val="24"/>
          <w:szCs w:val="24"/>
        </w:rPr>
        <w:t>И</w:t>
      </w:r>
      <w:r w:rsidR="00014D85" w:rsidRPr="0096409F">
        <w:rPr>
          <w:sz w:val="24"/>
          <w:szCs w:val="24"/>
        </w:rPr>
        <w:t xml:space="preserve">меть в наличии обученных и аттестованных ИТР (руководителей </w:t>
      </w:r>
      <w:r w:rsidR="00067A97">
        <w:rPr>
          <w:sz w:val="24"/>
          <w:szCs w:val="24"/>
        </w:rPr>
        <w:t xml:space="preserve">работ) </w:t>
      </w:r>
      <w:r w:rsidR="00014D85" w:rsidRPr="0096409F">
        <w:rPr>
          <w:sz w:val="24"/>
          <w:szCs w:val="24"/>
        </w:rPr>
        <w:t xml:space="preserve"> имеющих право: быть производителем работ, руководителем р</w:t>
      </w:r>
      <w:r w:rsidR="0096409F">
        <w:rPr>
          <w:sz w:val="24"/>
          <w:szCs w:val="24"/>
        </w:rPr>
        <w:t>абот по нарядам и распоряжениям.</w:t>
      </w:r>
    </w:p>
    <w:p w:rsidR="00EC66B8" w:rsidRPr="00EC66B8" w:rsidRDefault="00EC66B8" w:rsidP="00EC66B8">
      <w:pPr>
        <w:suppressAutoHyphens/>
        <w:ind w:firstLine="567"/>
        <w:jc w:val="both"/>
        <w:outlineLvl w:val="0"/>
      </w:pPr>
      <w:r>
        <w:t xml:space="preserve">3.3.7. </w:t>
      </w:r>
      <w:r w:rsidRPr="00FE47DA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96409F" w:rsidRDefault="00700451" w:rsidP="0096409F">
      <w:pPr>
        <w:pStyle w:val="ab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="0096409F">
        <w:rPr>
          <w:sz w:val="24"/>
          <w:szCs w:val="24"/>
        </w:rPr>
        <w:t>.</w:t>
      </w:r>
      <w:r w:rsidR="00A92AF2">
        <w:rPr>
          <w:sz w:val="24"/>
          <w:szCs w:val="24"/>
        </w:rPr>
        <w:t>3.</w:t>
      </w:r>
      <w:r w:rsidR="00EC66B8">
        <w:rPr>
          <w:sz w:val="24"/>
          <w:szCs w:val="24"/>
        </w:rPr>
        <w:t xml:space="preserve">8. </w:t>
      </w:r>
      <w:r w:rsidR="00A92AF2">
        <w:rPr>
          <w:sz w:val="24"/>
          <w:szCs w:val="24"/>
        </w:rPr>
        <w:t xml:space="preserve"> </w:t>
      </w:r>
      <w:r w:rsidR="0096409F">
        <w:rPr>
          <w:sz w:val="24"/>
          <w:szCs w:val="24"/>
        </w:rPr>
        <w:t>З</w:t>
      </w:r>
      <w:r w:rsidR="00014D85" w:rsidRPr="0096409F">
        <w:rPr>
          <w:sz w:val="24"/>
          <w:szCs w:val="24"/>
        </w:rPr>
        <w:t xml:space="preserve">нать технологию </w:t>
      </w:r>
      <w:r w:rsidR="008F325F" w:rsidRPr="008F325F">
        <w:rPr>
          <w:sz w:val="24"/>
          <w:szCs w:val="24"/>
        </w:rPr>
        <w:t>выполнения работ</w:t>
      </w:r>
      <w:r w:rsidR="00014D85" w:rsidRPr="0096409F">
        <w:rPr>
          <w:sz w:val="24"/>
          <w:szCs w:val="24"/>
        </w:rPr>
        <w:t>;</w:t>
      </w:r>
    </w:p>
    <w:p w:rsidR="004A1CA6" w:rsidRPr="0096409F" w:rsidRDefault="002974C9" w:rsidP="0096409F">
      <w:pPr>
        <w:pStyle w:val="ab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="004A1CA6">
        <w:rPr>
          <w:sz w:val="24"/>
          <w:szCs w:val="24"/>
        </w:rPr>
        <w:t>.</w:t>
      </w:r>
      <w:r w:rsidR="00A92AF2">
        <w:rPr>
          <w:sz w:val="24"/>
          <w:szCs w:val="24"/>
        </w:rPr>
        <w:t>3.</w:t>
      </w:r>
      <w:r w:rsidR="001E1F14">
        <w:rPr>
          <w:sz w:val="24"/>
          <w:szCs w:val="24"/>
        </w:rPr>
        <w:t>9</w:t>
      </w:r>
      <w:r w:rsidR="00EC66B8">
        <w:rPr>
          <w:sz w:val="24"/>
          <w:szCs w:val="24"/>
        </w:rPr>
        <w:t>.</w:t>
      </w:r>
      <w:r w:rsidR="004A1CA6">
        <w:rPr>
          <w:sz w:val="24"/>
          <w:szCs w:val="24"/>
        </w:rPr>
        <w:t xml:space="preserve"> </w:t>
      </w:r>
      <w:r w:rsidR="004A1CA6" w:rsidRPr="00102D0F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96409F" w:rsidRDefault="002974C9" w:rsidP="0096409F">
      <w:pPr>
        <w:pStyle w:val="ab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="0096409F">
        <w:rPr>
          <w:sz w:val="24"/>
          <w:szCs w:val="24"/>
        </w:rPr>
        <w:t>.</w:t>
      </w:r>
      <w:r w:rsidR="005B0BF9">
        <w:rPr>
          <w:sz w:val="24"/>
          <w:szCs w:val="24"/>
        </w:rPr>
        <w:t>3.</w:t>
      </w:r>
      <w:r w:rsidR="002E6001">
        <w:rPr>
          <w:sz w:val="24"/>
          <w:szCs w:val="24"/>
        </w:rPr>
        <w:t>1</w:t>
      </w:r>
      <w:r w:rsidR="001E1F14">
        <w:rPr>
          <w:sz w:val="24"/>
          <w:szCs w:val="24"/>
        </w:rPr>
        <w:t>0</w:t>
      </w:r>
      <w:r w:rsidR="00930F51">
        <w:rPr>
          <w:sz w:val="24"/>
          <w:szCs w:val="24"/>
        </w:rPr>
        <w:t xml:space="preserve">. </w:t>
      </w:r>
      <w:r w:rsidR="0096409F">
        <w:rPr>
          <w:sz w:val="24"/>
          <w:szCs w:val="24"/>
        </w:rPr>
        <w:t>И</w:t>
      </w:r>
      <w:r w:rsidR="00014D85" w:rsidRPr="00826223">
        <w:rPr>
          <w:sz w:val="24"/>
          <w:szCs w:val="24"/>
        </w:rPr>
        <w:t>меть все необходимые для выполнения работ инструменты, оборудование и специальные приспособления;</w:t>
      </w:r>
    </w:p>
    <w:p w:rsidR="0096409F" w:rsidRDefault="00700451" w:rsidP="0096409F">
      <w:pPr>
        <w:pStyle w:val="ab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="0096409F">
        <w:rPr>
          <w:sz w:val="24"/>
          <w:szCs w:val="24"/>
        </w:rPr>
        <w:t>.</w:t>
      </w:r>
      <w:r w:rsidR="005B0BF9">
        <w:rPr>
          <w:sz w:val="24"/>
          <w:szCs w:val="24"/>
        </w:rPr>
        <w:t>3.1</w:t>
      </w:r>
      <w:r w:rsidR="001E1F14">
        <w:rPr>
          <w:sz w:val="24"/>
          <w:szCs w:val="24"/>
        </w:rPr>
        <w:t>1</w:t>
      </w:r>
      <w:r w:rsidR="002E6001">
        <w:rPr>
          <w:sz w:val="24"/>
          <w:szCs w:val="24"/>
        </w:rPr>
        <w:t>.</w:t>
      </w:r>
      <w:r w:rsidR="004A1CA6">
        <w:rPr>
          <w:sz w:val="24"/>
          <w:szCs w:val="24"/>
        </w:rPr>
        <w:t xml:space="preserve">  </w:t>
      </w:r>
      <w:r w:rsidR="0096409F" w:rsidRPr="00102D0F">
        <w:rPr>
          <w:sz w:val="24"/>
          <w:szCs w:val="24"/>
        </w:rPr>
        <w:t>С</w:t>
      </w:r>
      <w:r w:rsidR="00014D85" w:rsidRPr="00102D0F">
        <w:rPr>
          <w:sz w:val="24"/>
          <w:szCs w:val="24"/>
        </w:rPr>
        <w:t xml:space="preserve">амостоятельно выполнять транспортное обеспечение </w:t>
      </w:r>
      <w:r w:rsidR="008F325F" w:rsidRPr="00102D0F">
        <w:rPr>
          <w:sz w:val="24"/>
          <w:szCs w:val="24"/>
        </w:rPr>
        <w:t>работ</w:t>
      </w:r>
      <w:r w:rsidR="0061146C">
        <w:rPr>
          <w:sz w:val="24"/>
          <w:szCs w:val="24"/>
        </w:rPr>
        <w:t>.</w:t>
      </w:r>
    </w:p>
    <w:p w:rsidR="00D0643C" w:rsidRPr="00102D0F" w:rsidRDefault="00700451" w:rsidP="0096409F">
      <w:pPr>
        <w:pStyle w:val="ab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="00D0643C" w:rsidRPr="00102D0F">
        <w:rPr>
          <w:sz w:val="24"/>
          <w:szCs w:val="24"/>
        </w:rPr>
        <w:t>.</w:t>
      </w:r>
      <w:r w:rsidR="005B0BF9">
        <w:rPr>
          <w:sz w:val="24"/>
          <w:szCs w:val="24"/>
        </w:rPr>
        <w:t>3.1</w:t>
      </w:r>
      <w:r w:rsidR="001E1F14">
        <w:rPr>
          <w:sz w:val="24"/>
          <w:szCs w:val="24"/>
        </w:rPr>
        <w:t>2</w:t>
      </w:r>
      <w:r w:rsidR="00D0643C" w:rsidRPr="00102D0F">
        <w:rPr>
          <w:sz w:val="24"/>
          <w:szCs w:val="24"/>
        </w:rPr>
        <w:t xml:space="preserve">. Допуск к выполнению работ осуществляется после прохождения работниками </w:t>
      </w:r>
      <w:r w:rsidR="00C41196" w:rsidRPr="00C558C8">
        <w:rPr>
          <w:sz w:val="24"/>
          <w:szCs w:val="24"/>
        </w:rPr>
        <w:t>Покупателя</w:t>
      </w:r>
      <w:r w:rsidR="00D0643C" w:rsidRPr="00102D0F">
        <w:rPr>
          <w:sz w:val="24"/>
          <w:szCs w:val="24"/>
        </w:rPr>
        <w:t xml:space="preserve"> вводного инструктажа, оформления акта-допуска.</w:t>
      </w:r>
    </w:p>
    <w:p w:rsidR="00D0643C" w:rsidRPr="00102D0F" w:rsidRDefault="00700451" w:rsidP="00D0643C">
      <w:pPr>
        <w:suppressAutoHyphens/>
        <w:ind w:firstLine="567"/>
        <w:jc w:val="both"/>
        <w:outlineLvl w:val="0"/>
      </w:pPr>
      <w:r>
        <w:t>3</w:t>
      </w:r>
      <w:r w:rsidR="00D0643C" w:rsidRPr="00102D0F">
        <w:t>.</w:t>
      </w:r>
      <w:r w:rsidR="005B0BF9">
        <w:t>3.1</w:t>
      </w:r>
      <w:r w:rsidR="001E1F14">
        <w:t>3</w:t>
      </w:r>
      <w:r w:rsidR="002E6001">
        <w:t>.</w:t>
      </w:r>
      <w:r w:rsidR="002974C9">
        <w:t xml:space="preserve">  </w:t>
      </w:r>
      <w:r w:rsidR="00D0643C" w:rsidRPr="00102D0F">
        <w:t>Обеспечить выполнение работ в соответствии с согласованным графиком работ;</w:t>
      </w:r>
    </w:p>
    <w:p w:rsidR="00722473" w:rsidRPr="001A4AC2" w:rsidRDefault="00722473" w:rsidP="00722473">
      <w:pPr>
        <w:tabs>
          <w:tab w:val="left" w:pos="1134"/>
        </w:tabs>
        <w:jc w:val="both"/>
      </w:pPr>
      <w:r>
        <w:t xml:space="preserve">         </w:t>
      </w:r>
      <w:r w:rsidRPr="003D6F05">
        <w:t xml:space="preserve">3.3.14. Все отходы (строительный мусор), образовавшиеся при проведении работ, переходят в собственность Покупателя, и он несет полную ответственность за их сбор, транспортировку и размещение (утилизацию). При необходимости сбора отходов на территории </w:t>
      </w:r>
      <w:r w:rsidRPr="00C558C8">
        <w:t>А</w:t>
      </w:r>
      <w:r w:rsidR="00C41196" w:rsidRPr="00C558C8">
        <w:t xml:space="preserve">патитской </w:t>
      </w:r>
      <w:r w:rsidRPr="00C558C8">
        <w:t>ТЭЦ Покупатель обязан согласовать с ответственным представителем Продавца место для сбора и разместить на нем контейнер. Место сбора должно быть обозначено и ограждено. После окончания работ По</w:t>
      </w:r>
      <w:r w:rsidR="00C41196" w:rsidRPr="00C558C8">
        <w:t>купатель</w:t>
      </w:r>
      <w:r w:rsidRPr="00C558C8">
        <w:t xml:space="preserve"> обязан вывезти контейнер для сбора отходов и сдать территорию </w:t>
      </w:r>
      <w:r w:rsidR="00C41196" w:rsidRPr="00C558C8">
        <w:t>Продавцу</w:t>
      </w:r>
      <w:r w:rsidRPr="00C558C8">
        <w:t xml:space="preserve"> по акту. После вывоза отходов предоставить подтверждающие документы о вывозе</w:t>
      </w:r>
      <w:r w:rsidRPr="003D6F05">
        <w:t xml:space="preserve"> и передаче отходов на утилизацию/ размещение.</w:t>
      </w:r>
    </w:p>
    <w:p w:rsidR="00027F7F" w:rsidRDefault="00027F7F" w:rsidP="0096409F">
      <w:pPr>
        <w:pStyle w:val="ab"/>
        <w:tabs>
          <w:tab w:val="left" w:pos="1418"/>
        </w:tabs>
        <w:suppressAutoHyphens/>
        <w:ind w:left="0" w:firstLine="567"/>
        <w:jc w:val="both"/>
        <w:outlineLvl w:val="0"/>
        <w:rPr>
          <w:sz w:val="24"/>
          <w:szCs w:val="24"/>
        </w:rPr>
      </w:pPr>
    </w:p>
    <w:p w:rsidR="00FE47DA" w:rsidRPr="006B0855" w:rsidRDefault="00FE47DA" w:rsidP="00FE47DA">
      <w:pPr>
        <w:keepNext/>
        <w:keepLines/>
        <w:tabs>
          <w:tab w:val="left" w:pos="993"/>
          <w:tab w:val="left" w:pos="1276"/>
          <w:tab w:val="left" w:pos="1418"/>
        </w:tabs>
        <w:ind w:firstLine="567"/>
        <w:jc w:val="both"/>
        <w:rPr>
          <w:b/>
        </w:rPr>
      </w:pPr>
      <w:r w:rsidRPr="006B0855">
        <w:rPr>
          <w:b/>
        </w:rPr>
        <w:t>3.</w:t>
      </w:r>
      <w:r w:rsidR="00027F7F">
        <w:rPr>
          <w:b/>
        </w:rPr>
        <w:t>4</w:t>
      </w:r>
      <w:r w:rsidRPr="006B0855">
        <w:rPr>
          <w:b/>
        </w:rPr>
        <w:t xml:space="preserve">. Требования к </w:t>
      </w:r>
      <w:r>
        <w:rPr>
          <w:b/>
        </w:rPr>
        <w:t>Покупа</w:t>
      </w:r>
      <w:r w:rsidRPr="006B0855">
        <w:rPr>
          <w:b/>
        </w:rPr>
        <w:t xml:space="preserve">телю при привлечении </w:t>
      </w:r>
      <w:r w:rsidR="00E70F4B">
        <w:rPr>
          <w:b/>
        </w:rPr>
        <w:t>Субподрядчика для проведения работ по демонтажу</w:t>
      </w:r>
      <w:r w:rsidRPr="006B0855">
        <w:rPr>
          <w:b/>
        </w:rPr>
        <w:t>:</w:t>
      </w:r>
    </w:p>
    <w:p w:rsidR="00FE47DA" w:rsidRPr="00965555" w:rsidRDefault="002C282E" w:rsidP="002C282E">
      <w:pPr>
        <w:tabs>
          <w:tab w:val="left" w:pos="993"/>
          <w:tab w:val="left" w:pos="1418"/>
        </w:tabs>
        <w:suppressAutoHyphens/>
        <w:ind w:firstLine="567"/>
        <w:contextualSpacing/>
        <w:jc w:val="both"/>
        <w:outlineLvl w:val="0"/>
      </w:pPr>
      <w:r>
        <w:t>3.</w:t>
      </w:r>
      <w:r w:rsidR="00027F7F">
        <w:t>4</w:t>
      </w:r>
      <w:r>
        <w:t>.1. Покупа</w:t>
      </w:r>
      <w:r w:rsidR="00FE47DA" w:rsidRPr="006B0855">
        <w:t xml:space="preserve">тель обязан включить в свою заявку </w:t>
      </w:r>
      <w:r w:rsidR="00E70F4B">
        <w:t>на запрос цен</w:t>
      </w:r>
      <w:r w:rsidR="00E70F4B" w:rsidRPr="00965555">
        <w:t xml:space="preserve"> </w:t>
      </w:r>
      <w:r w:rsidR="00FE47DA" w:rsidRPr="00965555">
        <w:t xml:space="preserve">подробные сведения обо всех </w:t>
      </w:r>
      <w:r w:rsidR="00E70F4B" w:rsidRPr="00E70F4B">
        <w:t>Субподрядчика</w:t>
      </w:r>
      <w:r w:rsidR="00FE47DA" w:rsidRPr="00E70F4B">
        <w:t>х</w:t>
      </w:r>
      <w:r w:rsidR="00FE47DA" w:rsidRPr="00965555">
        <w:t>, которых он предполагает привлечь для выполнения работ</w:t>
      </w:r>
      <w:r w:rsidR="00E70F4B">
        <w:t xml:space="preserve"> по демонтажу</w:t>
      </w:r>
      <w:r w:rsidR="00FE47DA" w:rsidRPr="00965555">
        <w:t xml:space="preserve">. </w:t>
      </w:r>
      <w:r>
        <w:t>Покупа</w:t>
      </w:r>
      <w:r w:rsidRPr="006B0855">
        <w:t>тель</w:t>
      </w:r>
      <w:r w:rsidR="00FE47DA" w:rsidRPr="00965555">
        <w:t xml:space="preserve"> обязан прикладывать к своей заявке письменное согласие </w:t>
      </w:r>
      <w:r w:rsidR="00FE47DA" w:rsidRPr="005155E7">
        <w:t>С</w:t>
      </w:r>
      <w:r w:rsidR="00E70F4B">
        <w:t>убподрядчиков</w:t>
      </w:r>
      <w:r w:rsidR="00FE47DA" w:rsidRPr="00965555">
        <w:t xml:space="preserve"> на выполнение планируемых ими работ.</w:t>
      </w:r>
    </w:p>
    <w:p w:rsidR="00425D09" w:rsidRDefault="002C282E" w:rsidP="002C282E">
      <w:pPr>
        <w:tabs>
          <w:tab w:val="left" w:pos="993"/>
          <w:tab w:val="left" w:pos="1418"/>
        </w:tabs>
        <w:suppressAutoHyphens/>
        <w:ind w:firstLine="567"/>
        <w:contextualSpacing/>
        <w:jc w:val="both"/>
        <w:outlineLvl w:val="0"/>
      </w:pPr>
      <w:r>
        <w:t>3.</w:t>
      </w:r>
      <w:r w:rsidR="00027F7F">
        <w:t>4</w:t>
      </w:r>
      <w:r>
        <w:t>.2. Покупа</w:t>
      </w:r>
      <w:r w:rsidRPr="006B0855">
        <w:t>тель</w:t>
      </w:r>
      <w:r w:rsidR="00FE47DA" w:rsidRPr="00965555">
        <w:t xml:space="preserve"> должен обеспечить соответствие любого предложенного </w:t>
      </w:r>
      <w:r w:rsidR="00E70F4B" w:rsidRPr="00E70F4B">
        <w:t>Субподрядчика</w:t>
      </w:r>
      <w:r w:rsidR="00FE47DA" w:rsidRPr="00965555">
        <w:t xml:space="preserve"> требованиям Организатора </w:t>
      </w:r>
      <w:r>
        <w:t>запроса цен</w:t>
      </w:r>
      <w:r w:rsidR="00FE47DA" w:rsidRPr="00965555">
        <w:t>, изложенным в</w:t>
      </w:r>
      <w:r w:rsidR="00FE47DA">
        <w:t xml:space="preserve"> </w:t>
      </w:r>
      <w:r>
        <w:t>техническом задании</w:t>
      </w:r>
      <w:r w:rsidR="00425D09">
        <w:t>.</w:t>
      </w:r>
      <w:r w:rsidR="00FE47DA" w:rsidRPr="00965555">
        <w:t xml:space="preserve"> </w:t>
      </w:r>
    </w:p>
    <w:p w:rsidR="00FE47DA" w:rsidRPr="00965555" w:rsidRDefault="002C282E" w:rsidP="002C282E">
      <w:pPr>
        <w:tabs>
          <w:tab w:val="left" w:pos="993"/>
          <w:tab w:val="left" w:pos="1418"/>
        </w:tabs>
        <w:suppressAutoHyphens/>
        <w:ind w:firstLine="567"/>
        <w:contextualSpacing/>
        <w:jc w:val="both"/>
        <w:outlineLvl w:val="0"/>
      </w:pPr>
      <w:r>
        <w:t>3.</w:t>
      </w:r>
      <w:r w:rsidR="00027F7F">
        <w:t>4</w:t>
      </w:r>
      <w:r>
        <w:t>.3. Покупатель</w:t>
      </w:r>
      <w:r w:rsidR="00FE47DA" w:rsidRPr="00965555">
        <w:t xml:space="preserve"> оставляет за собой право отклонить любого из предложенных </w:t>
      </w:r>
      <w:r w:rsidR="00E70F4B" w:rsidRPr="00E70F4B">
        <w:t>Субподрядчик</w:t>
      </w:r>
      <w:r w:rsidR="00E70F4B">
        <w:t>ов</w:t>
      </w:r>
      <w:r w:rsidR="00FE47DA" w:rsidRPr="00965555">
        <w:t>.</w:t>
      </w:r>
    </w:p>
    <w:p w:rsidR="002E0723" w:rsidRDefault="002E0723" w:rsidP="00CF0E3B">
      <w:pPr>
        <w:jc w:val="both"/>
      </w:pPr>
    </w:p>
    <w:p w:rsidR="00D0643C" w:rsidRPr="00102D0F" w:rsidRDefault="00027F7F" w:rsidP="00D0643C">
      <w:pPr>
        <w:suppressAutoHyphens/>
        <w:ind w:firstLine="567"/>
        <w:jc w:val="both"/>
        <w:rPr>
          <w:b/>
        </w:rPr>
      </w:pPr>
      <w:r>
        <w:rPr>
          <w:b/>
        </w:rPr>
        <w:t>4</w:t>
      </w:r>
      <w:r w:rsidR="00D0643C" w:rsidRPr="00102D0F">
        <w:rPr>
          <w:b/>
        </w:rPr>
        <w:t xml:space="preserve">. Для выполнения работ </w:t>
      </w:r>
      <w:r w:rsidR="00A92AF2">
        <w:rPr>
          <w:b/>
        </w:rPr>
        <w:t>Покупателем Продавец</w:t>
      </w:r>
      <w:r w:rsidR="00D0643C" w:rsidRPr="00102D0F">
        <w:rPr>
          <w:b/>
        </w:rPr>
        <w:t xml:space="preserve"> обеспечивает:</w:t>
      </w:r>
    </w:p>
    <w:p w:rsidR="00D0643C" w:rsidRPr="00102D0F" w:rsidRDefault="00027F7F" w:rsidP="00D0643C">
      <w:pPr>
        <w:ind w:firstLine="567"/>
        <w:jc w:val="both"/>
      </w:pPr>
      <w:r>
        <w:t>4</w:t>
      </w:r>
      <w:r w:rsidR="00102D0F" w:rsidRPr="00102D0F">
        <w:t xml:space="preserve">.1. </w:t>
      </w:r>
      <w:r w:rsidR="00102D0F" w:rsidRPr="00623C9C">
        <w:t>энергоснабжение</w:t>
      </w:r>
      <w:r w:rsidR="00D0643C" w:rsidRPr="00623C9C">
        <w:t xml:space="preserve"> работ, </w:t>
      </w:r>
      <w:r w:rsidR="00102D0F" w:rsidRPr="00102D0F">
        <w:t xml:space="preserve">выполняемых </w:t>
      </w:r>
      <w:r w:rsidR="00A92AF2">
        <w:t>Покупателем</w:t>
      </w:r>
      <w:r w:rsidR="00D0643C" w:rsidRPr="00102D0F">
        <w:t>;</w:t>
      </w:r>
    </w:p>
    <w:p w:rsidR="00D0643C" w:rsidRPr="00102D0F" w:rsidRDefault="00027F7F" w:rsidP="00D0643C">
      <w:pPr>
        <w:ind w:firstLine="567"/>
        <w:jc w:val="both"/>
        <w:rPr>
          <w:i/>
        </w:rPr>
      </w:pPr>
      <w:r>
        <w:t>4</w:t>
      </w:r>
      <w:r w:rsidR="00D0643C" w:rsidRPr="00102D0F">
        <w:t>.2.</w:t>
      </w:r>
      <w:r w:rsidR="00D0643C" w:rsidRPr="00102D0F">
        <w:rPr>
          <w:i/>
        </w:rPr>
        <w:t xml:space="preserve"> </w:t>
      </w:r>
      <w:r w:rsidR="00D0643C" w:rsidRPr="00102D0F">
        <w:t>подключение электроприводов механизмов и инструмента, в сроки, согласно графику работ, если их конструкции требуют для этих целей специального персонала;</w:t>
      </w:r>
    </w:p>
    <w:p w:rsidR="00D0643C" w:rsidRDefault="00027F7F" w:rsidP="00D0643C">
      <w:pPr>
        <w:ind w:firstLine="567"/>
        <w:jc w:val="both"/>
      </w:pPr>
      <w:r>
        <w:t>4</w:t>
      </w:r>
      <w:r w:rsidR="00D0643C" w:rsidRPr="00102D0F">
        <w:t xml:space="preserve">.3. допуск персонала </w:t>
      </w:r>
      <w:r w:rsidR="00A92AF2">
        <w:t>Покупателя</w:t>
      </w:r>
      <w:r w:rsidR="00D0643C" w:rsidRPr="00102D0F">
        <w:t xml:space="preserve"> на рабочие места в течение всего срока выполнения </w:t>
      </w:r>
      <w:r w:rsidR="00102D0F" w:rsidRPr="00623C9C">
        <w:t>работ.</w:t>
      </w:r>
    </w:p>
    <w:p w:rsidR="00C80ED4" w:rsidRDefault="00C80ED4" w:rsidP="00D0643C">
      <w:pPr>
        <w:ind w:firstLine="567"/>
        <w:jc w:val="both"/>
        <w:rPr>
          <w:color w:val="FF0000"/>
        </w:rPr>
      </w:pPr>
    </w:p>
    <w:p w:rsidR="00027F7F" w:rsidRPr="00027F7F" w:rsidRDefault="00027F7F" w:rsidP="00027F7F">
      <w:pPr>
        <w:pStyle w:val="ab"/>
        <w:tabs>
          <w:tab w:val="left" w:pos="1418"/>
        </w:tabs>
        <w:suppressAutoHyphens/>
        <w:ind w:left="0" w:firstLine="567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Pr="00027F7F">
        <w:rPr>
          <w:b/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r>
        <w:rPr>
          <w:b/>
          <w:sz w:val="24"/>
          <w:szCs w:val="24"/>
        </w:rPr>
        <w:t>:</w:t>
      </w:r>
    </w:p>
    <w:p w:rsidR="00027F7F" w:rsidRPr="00027F7F" w:rsidRDefault="00027F7F" w:rsidP="00027F7F">
      <w:pPr>
        <w:pStyle w:val="ab"/>
        <w:tabs>
          <w:tab w:val="left" w:pos="1418"/>
        </w:tabs>
        <w:suppressAutoHyphens/>
        <w:ind w:left="0" w:hanging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</w:t>
      </w:r>
      <w:r w:rsidRPr="00027F7F">
        <w:rPr>
          <w:sz w:val="24"/>
          <w:szCs w:val="24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027F7F" w:rsidRPr="00027F7F" w:rsidRDefault="00027F7F" w:rsidP="00027F7F">
      <w:pPr>
        <w:pStyle w:val="ab"/>
        <w:tabs>
          <w:tab w:val="left" w:pos="1418"/>
        </w:tabs>
        <w:suppressAutoHyphens/>
        <w:ind w:left="0" w:hanging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5.1. </w:t>
      </w:r>
      <w:r w:rsidRPr="00027F7F">
        <w:rPr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027F7F" w:rsidRPr="00027F7F" w:rsidRDefault="00027F7F" w:rsidP="00027F7F">
      <w:pPr>
        <w:pStyle w:val="ab"/>
        <w:tabs>
          <w:tab w:val="left" w:pos="1418"/>
        </w:tabs>
        <w:suppressAutoHyphens/>
        <w:ind w:hanging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ab/>
        <w:t xml:space="preserve">5.2. </w:t>
      </w:r>
      <w:r w:rsidR="003557E8">
        <w:rPr>
          <w:sz w:val="24"/>
          <w:szCs w:val="24"/>
        </w:rPr>
        <w:t xml:space="preserve">  </w:t>
      </w:r>
      <w:r w:rsidRPr="00027F7F">
        <w:rPr>
          <w:sz w:val="24"/>
          <w:szCs w:val="24"/>
        </w:rPr>
        <w:t>копия свидетельства о присвоении ИНН;</w:t>
      </w:r>
    </w:p>
    <w:p w:rsidR="00027F7F" w:rsidRPr="00027F7F" w:rsidRDefault="00027F7F" w:rsidP="00027F7F">
      <w:pPr>
        <w:pStyle w:val="ab"/>
        <w:tabs>
          <w:tab w:val="left" w:pos="1418"/>
        </w:tabs>
        <w:suppressAutoHyphens/>
        <w:ind w:left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5.3. </w:t>
      </w:r>
      <w:r w:rsidRPr="00027F7F">
        <w:rPr>
          <w:sz w:val="24"/>
          <w:szCs w:val="24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доверенность. Доверенность, выданная юридическим лицом, должна быть скреплена печатью</w:t>
      </w:r>
    </w:p>
    <w:p w:rsidR="00027F7F" w:rsidRPr="00027F7F" w:rsidRDefault="00027F7F" w:rsidP="00027F7F">
      <w:pPr>
        <w:pStyle w:val="ab"/>
        <w:tabs>
          <w:tab w:val="left" w:pos="1418"/>
        </w:tabs>
        <w:suppressAutoHyphens/>
        <w:ind w:left="0" w:hanging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           5.4. </w:t>
      </w:r>
      <w:r w:rsidRPr="00027F7F">
        <w:rPr>
          <w:sz w:val="24"/>
          <w:szCs w:val="24"/>
        </w:rPr>
        <w:t xml:space="preserve">Справку о собственниках и конечных бенефициарах организации - контрагента ПАО "ТГК-1" </w:t>
      </w:r>
    </w:p>
    <w:p w:rsidR="00027F7F" w:rsidRPr="00027F7F" w:rsidRDefault="00027F7F" w:rsidP="00027F7F">
      <w:pPr>
        <w:pStyle w:val="ab"/>
        <w:tabs>
          <w:tab w:val="left" w:pos="1418"/>
        </w:tabs>
        <w:suppressAutoHyphens/>
        <w:ind w:hanging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5.5. </w:t>
      </w:r>
      <w:r w:rsidRPr="00027F7F">
        <w:rPr>
          <w:sz w:val="24"/>
          <w:szCs w:val="24"/>
        </w:rPr>
        <w:t xml:space="preserve">Анкету по установленной в Документации по запросу предложений форме </w:t>
      </w:r>
    </w:p>
    <w:p w:rsidR="00027F7F" w:rsidRDefault="00027F7F" w:rsidP="00027F7F">
      <w:pPr>
        <w:pStyle w:val="ab"/>
        <w:tabs>
          <w:tab w:val="left" w:pos="1418"/>
        </w:tabs>
        <w:suppressAutoHyphens/>
        <w:ind w:left="0" w:hanging="720"/>
        <w:jc w:val="both"/>
        <w:outlineLvl w:val="0"/>
        <w:rPr>
          <w:sz w:val="24"/>
          <w:szCs w:val="24"/>
        </w:rPr>
      </w:pPr>
      <w:r w:rsidRPr="00027F7F">
        <w:rPr>
          <w:sz w:val="24"/>
          <w:szCs w:val="24"/>
        </w:rPr>
        <w:t xml:space="preserve">          </w:t>
      </w:r>
      <w:r>
        <w:rPr>
          <w:sz w:val="24"/>
          <w:szCs w:val="24"/>
        </w:rPr>
        <w:tab/>
      </w:r>
      <w:r w:rsidRPr="00027F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5.6. </w:t>
      </w:r>
      <w:r w:rsidRPr="00027F7F">
        <w:rPr>
          <w:sz w:val="24"/>
          <w:szCs w:val="24"/>
        </w:rPr>
        <w:t>Согласие на обработку персональных данных</w:t>
      </w:r>
    </w:p>
    <w:p w:rsidR="00027F7F" w:rsidRDefault="00027F7F" w:rsidP="00D0643C">
      <w:pPr>
        <w:ind w:firstLine="567"/>
        <w:jc w:val="both"/>
        <w:rPr>
          <w:color w:val="FF0000"/>
        </w:rPr>
      </w:pPr>
    </w:p>
    <w:p w:rsidR="00027F7F" w:rsidRDefault="00027F7F" w:rsidP="00D0643C">
      <w:pPr>
        <w:ind w:firstLine="567"/>
        <w:jc w:val="both"/>
        <w:rPr>
          <w:b/>
        </w:rPr>
      </w:pPr>
      <w:r>
        <w:rPr>
          <w:b/>
        </w:rPr>
        <w:t xml:space="preserve">6. </w:t>
      </w:r>
      <w:r w:rsidRPr="005B3855">
        <w:rPr>
          <w:b/>
        </w:rPr>
        <w:t>Порядок оценки заявок и подведения итогов</w:t>
      </w:r>
    </w:p>
    <w:p w:rsidR="00027F7F" w:rsidRDefault="00722473" w:rsidP="007845D9">
      <w:pPr>
        <w:ind w:firstLine="567"/>
        <w:jc w:val="both"/>
      </w:pPr>
      <w:r>
        <w:t xml:space="preserve">   </w:t>
      </w:r>
      <w:r w:rsidR="00027F7F" w:rsidRPr="00027F7F">
        <w:t xml:space="preserve">6.1. </w:t>
      </w:r>
      <w:r w:rsidR="004F7B2A">
        <w:t>М</w:t>
      </w:r>
      <w:r w:rsidR="00027F7F" w:rsidRPr="005B3855">
        <w:t>аксимальная Цена</w:t>
      </w:r>
      <w:r w:rsidR="00027F7F">
        <w:t>;</w:t>
      </w:r>
    </w:p>
    <w:p w:rsidR="00027F7F" w:rsidRDefault="00722473" w:rsidP="007845D9">
      <w:pPr>
        <w:ind w:firstLine="567"/>
        <w:jc w:val="both"/>
        <w:rPr>
          <w:bCs/>
        </w:rPr>
      </w:pPr>
      <w:r>
        <w:t xml:space="preserve">   </w:t>
      </w:r>
      <w:r w:rsidR="00027F7F" w:rsidRPr="004F7B2A">
        <w:t xml:space="preserve">6.2. </w:t>
      </w:r>
      <w:r w:rsidR="004F7B2A">
        <w:t>З</w:t>
      </w:r>
      <w:r w:rsidR="00027F7F" w:rsidRPr="005B3855">
        <w:t>аключение</w:t>
      </w:r>
      <w:r w:rsidR="00027F7F" w:rsidRPr="005B3855">
        <w:rPr>
          <w:bCs/>
        </w:rPr>
        <w:t xml:space="preserve"> договора купли-продажи по форме Продавца</w:t>
      </w:r>
      <w:r w:rsidR="00027F7F">
        <w:rPr>
          <w:bCs/>
        </w:rPr>
        <w:t>;</w:t>
      </w:r>
    </w:p>
    <w:p w:rsidR="00027F7F" w:rsidRPr="005B3855" w:rsidRDefault="00027F7F" w:rsidP="007845D9">
      <w:pPr>
        <w:tabs>
          <w:tab w:val="left" w:pos="993"/>
        </w:tabs>
        <w:suppressAutoHyphens/>
        <w:jc w:val="both"/>
      </w:pPr>
      <w:r>
        <w:t xml:space="preserve">          </w:t>
      </w:r>
      <w:r w:rsidR="00722473">
        <w:t xml:space="preserve">  </w:t>
      </w:r>
      <w:r>
        <w:t xml:space="preserve">6.3. </w:t>
      </w:r>
      <w:r w:rsidR="004F7B2A">
        <w:t>С</w:t>
      </w:r>
      <w:r w:rsidRPr="005B3855">
        <w:t>оответствие участник</w:t>
      </w:r>
      <w:r w:rsidR="004623F7">
        <w:t>а</w:t>
      </w:r>
      <w:r w:rsidRPr="005B3855">
        <w:t xml:space="preserve"> запроса </w:t>
      </w:r>
      <w:r w:rsidR="004F7B2A">
        <w:t>цен</w:t>
      </w:r>
      <w:r w:rsidR="00F209BE" w:rsidRPr="00F209BE">
        <w:t xml:space="preserve"> </w:t>
      </w:r>
      <w:r w:rsidR="00F209BE" w:rsidRPr="005B3855">
        <w:t xml:space="preserve">требованиям </w:t>
      </w:r>
      <w:r w:rsidR="00F209BE">
        <w:t>технического задания</w:t>
      </w:r>
      <w:r w:rsidRPr="005B3855">
        <w:t>.</w:t>
      </w:r>
    </w:p>
    <w:p w:rsidR="00027F7F" w:rsidRDefault="00027F7F" w:rsidP="007845D9">
      <w:pPr>
        <w:ind w:firstLine="567"/>
        <w:jc w:val="both"/>
        <w:rPr>
          <w:color w:val="FF0000"/>
        </w:rPr>
      </w:pPr>
    </w:p>
    <w:p w:rsidR="004F7B2A" w:rsidRPr="00102D0F" w:rsidRDefault="004F7B2A" w:rsidP="00D0643C">
      <w:pPr>
        <w:ind w:firstLine="567"/>
        <w:jc w:val="both"/>
        <w:rPr>
          <w:color w:val="FF0000"/>
        </w:rPr>
      </w:pPr>
    </w:p>
    <w:p w:rsidR="00ED4044" w:rsidRPr="00ED4044" w:rsidRDefault="00ED4044" w:rsidP="00ED4044">
      <w:pPr>
        <w:suppressAutoHyphens/>
        <w:jc w:val="both"/>
      </w:pPr>
      <w:r w:rsidRPr="00ED4044">
        <w:rPr>
          <w:b/>
        </w:rPr>
        <w:t>Приложения</w:t>
      </w:r>
      <w:r w:rsidRPr="00ED4044">
        <w:t xml:space="preserve">:  </w:t>
      </w:r>
    </w:p>
    <w:p w:rsidR="00ED4044" w:rsidRDefault="00C558C8" w:rsidP="00ED4044">
      <w:r>
        <w:t>1. Экологическая политика ПАО «ТГК-1»;</w:t>
      </w:r>
    </w:p>
    <w:p w:rsidR="009F33A5" w:rsidRDefault="009F33A5" w:rsidP="009F33A5">
      <w:r>
        <w:t xml:space="preserve">2. Выписка из инструкции «О пропускном и </w:t>
      </w:r>
      <w:proofErr w:type="spellStart"/>
      <w:r>
        <w:t>внутриобъектовом</w:t>
      </w:r>
      <w:proofErr w:type="spellEnd"/>
      <w:r>
        <w:t xml:space="preserve"> режиме на Апатитской ТЭЦ филиала «Кольский» ПАО «ТГК-1»</w:t>
      </w:r>
      <w:r w:rsidR="005E595E">
        <w:t>;</w:t>
      </w:r>
    </w:p>
    <w:p w:rsidR="00700451" w:rsidRPr="00700451" w:rsidRDefault="00700451" w:rsidP="00700451">
      <w:r>
        <w:t xml:space="preserve">1. </w:t>
      </w:r>
      <w:r w:rsidRPr="00700451">
        <w:t>Форма письма, предоставляемого для начала работ.</w:t>
      </w:r>
    </w:p>
    <w:p w:rsidR="007C7E4C" w:rsidRDefault="007C7E4C" w:rsidP="00ED4044"/>
    <w:p w:rsidR="00A95251" w:rsidRPr="003D6F05" w:rsidRDefault="00A95251" w:rsidP="00A95251"/>
    <w:p w:rsidR="00A95251" w:rsidRPr="003D6F05" w:rsidRDefault="00A95251" w:rsidP="00A95251"/>
    <w:p w:rsidR="002C7C15" w:rsidRPr="004623F7" w:rsidRDefault="002C7C15">
      <w:pPr>
        <w:spacing w:after="200" w:line="276" w:lineRule="auto"/>
        <w:rPr>
          <w:color w:val="FF0000"/>
        </w:rPr>
      </w:pPr>
      <w:r w:rsidRPr="004623F7">
        <w:rPr>
          <w:color w:val="FF0000"/>
        </w:rPr>
        <w:br w:type="page"/>
      </w:r>
      <w:bookmarkStart w:id="10" w:name="_GoBack"/>
      <w:bookmarkEnd w:id="10"/>
    </w:p>
    <w:p w:rsidR="00ED4044" w:rsidRDefault="00ED4044" w:rsidP="00ED4044">
      <w:pPr>
        <w:ind w:firstLine="709"/>
        <w:jc w:val="right"/>
      </w:pPr>
      <w:r>
        <w:lastRenderedPageBreak/>
        <w:t>Приложение №</w:t>
      </w:r>
      <w:r w:rsidR="00C558C8">
        <w:t>1</w:t>
      </w:r>
    </w:p>
    <w:p w:rsidR="00C558C8" w:rsidRPr="00144328" w:rsidRDefault="00C558C8" w:rsidP="00C558C8">
      <w:pPr>
        <w:ind w:firstLine="720"/>
        <w:jc w:val="right"/>
      </w:pPr>
      <w:r w:rsidRPr="00144328">
        <w:t xml:space="preserve">к </w:t>
      </w:r>
      <w:r>
        <w:t>Техническому заданию</w:t>
      </w:r>
    </w:p>
    <w:p w:rsidR="00C558C8" w:rsidRPr="00144328" w:rsidRDefault="00C558C8" w:rsidP="00C558C8">
      <w:pPr>
        <w:ind w:firstLine="720"/>
        <w:jc w:val="right"/>
      </w:pPr>
    </w:p>
    <w:p w:rsidR="00C558C8" w:rsidRPr="00144328" w:rsidRDefault="00C558C8" w:rsidP="00C558C8">
      <w:pPr>
        <w:ind w:left="360"/>
        <w:jc w:val="center"/>
        <w:rPr>
          <w:b/>
          <w:bCs/>
        </w:rPr>
      </w:pPr>
      <w:r w:rsidRPr="00144328">
        <w:rPr>
          <w:b/>
          <w:bCs/>
        </w:rPr>
        <w:t>ЭКОЛОГИЧЕСКАЯ ПОЛИТИКА</w:t>
      </w:r>
    </w:p>
    <w:p w:rsidR="00C558C8" w:rsidRPr="00144328" w:rsidRDefault="00C558C8" w:rsidP="00C558C8">
      <w:pPr>
        <w:ind w:right="74" w:firstLine="6096"/>
        <w:jc w:val="right"/>
        <w:rPr>
          <w:bCs/>
        </w:rPr>
      </w:pPr>
      <w:r w:rsidRPr="00144328">
        <w:rPr>
          <w:bCs/>
        </w:rPr>
        <w:t>утверждена решением</w:t>
      </w:r>
    </w:p>
    <w:p w:rsidR="00C558C8" w:rsidRPr="00144328" w:rsidRDefault="00C558C8" w:rsidP="00C558C8">
      <w:pPr>
        <w:ind w:right="74" w:firstLine="6096"/>
        <w:jc w:val="right"/>
        <w:rPr>
          <w:bCs/>
          <w:caps/>
        </w:rPr>
      </w:pPr>
      <w:r w:rsidRPr="00144328">
        <w:rPr>
          <w:bCs/>
        </w:rPr>
        <w:t xml:space="preserve">совета директоров ОАО </w:t>
      </w:r>
      <w:r w:rsidRPr="00144328">
        <w:rPr>
          <w:bCs/>
          <w:caps/>
        </w:rPr>
        <w:t>«ТГК-1»</w:t>
      </w:r>
    </w:p>
    <w:p w:rsidR="00C558C8" w:rsidRPr="00144328" w:rsidRDefault="00C558C8" w:rsidP="00C558C8">
      <w:pPr>
        <w:ind w:right="74" w:firstLine="6096"/>
        <w:jc w:val="right"/>
        <w:rPr>
          <w:bCs/>
        </w:rPr>
      </w:pPr>
      <w:r w:rsidRPr="00144328">
        <w:rPr>
          <w:bCs/>
        </w:rPr>
        <w:t>от «05» июня 2007 г.</w:t>
      </w:r>
    </w:p>
    <w:p w:rsidR="00C558C8" w:rsidRPr="00144328" w:rsidRDefault="00C558C8" w:rsidP="00C558C8">
      <w:pPr>
        <w:ind w:firstLine="709"/>
        <w:jc w:val="both"/>
        <w:rPr>
          <w:sz w:val="22"/>
          <w:szCs w:val="22"/>
        </w:rPr>
      </w:pPr>
      <w:r w:rsidRPr="00144328">
        <w:rPr>
          <w:sz w:val="22"/>
          <w:szCs w:val="22"/>
        </w:rPr>
        <w:t>ПАО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C558C8" w:rsidRPr="00144328" w:rsidRDefault="00C558C8" w:rsidP="00C558C8">
      <w:pPr>
        <w:ind w:firstLine="709"/>
        <w:jc w:val="both"/>
        <w:rPr>
          <w:color w:val="000000"/>
          <w:sz w:val="22"/>
          <w:szCs w:val="22"/>
        </w:rPr>
      </w:pPr>
      <w:r w:rsidRPr="00144328">
        <w:rPr>
          <w:sz w:val="22"/>
          <w:szCs w:val="22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144328">
        <w:rPr>
          <w:color w:val="000000"/>
          <w:sz w:val="22"/>
          <w:szCs w:val="22"/>
        </w:rPr>
        <w:t>сточных вод, а также тепловое загрязнение поверхностных водных объектов.</w:t>
      </w:r>
    </w:p>
    <w:p w:rsidR="00C558C8" w:rsidRPr="00144328" w:rsidRDefault="00C558C8" w:rsidP="00C558C8">
      <w:pPr>
        <w:ind w:firstLine="709"/>
        <w:jc w:val="both"/>
        <w:rPr>
          <w:sz w:val="22"/>
          <w:szCs w:val="22"/>
        </w:rPr>
      </w:pPr>
      <w:r w:rsidRPr="00144328">
        <w:rPr>
          <w:sz w:val="22"/>
          <w:szCs w:val="22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558C8" w:rsidRPr="00144328" w:rsidRDefault="00C558C8" w:rsidP="00C558C8">
      <w:pPr>
        <w:numPr>
          <w:ilvl w:val="0"/>
          <w:numId w:val="3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C558C8" w:rsidRPr="00144328" w:rsidRDefault="00C558C8" w:rsidP="00C558C8">
      <w:pPr>
        <w:numPr>
          <w:ilvl w:val="0"/>
          <w:numId w:val="3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C558C8" w:rsidRPr="00144328" w:rsidRDefault="00C558C8" w:rsidP="00C558C8">
      <w:pPr>
        <w:numPr>
          <w:ilvl w:val="0"/>
          <w:numId w:val="3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C558C8" w:rsidRPr="00144328" w:rsidRDefault="00C558C8" w:rsidP="00C558C8">
      <w:pPr>
        <w:numPr>
          <w:ilvl w:val="0"/>
          <w:numId w:val="3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рациональное использование природных и энергетических ресурсов;</w:t>
      </w:r>
    </w:p>
    <w:p w:rsidR="00C558C8" w:rsidRPr="00144328" w:rsidRDefault="00C558C8" w:rsidP="00C558C8">
      <w:pPr>
        <w:numPr>
          <w:ilvl w:val="0"/>
          <w:numId w:val="3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приоритет</w:t>
      </w:r>
      <w:r w:rsidRPr="00144328">
        <w:rPr>
          <w:sz w:val="22"/>
          <w:szCs w:val="22"/>
        </w:rPr>
        <w:t xml:space="preserve"> принятия предупредительных мер над мерами по ликвидации экологических </w:t>
      </w:r>
      <w:r w:rsidRPr="00144328">
        <w:rPr>
          <w:color w:val="000000"/>
          <w:sz w:val="22"/>
          <w:szCs w:val="22"/>
        </w:rPr>
        <w:t>негативных воздействий;</w:t>
      </w:r>
    </w:p>
    <w:p w:rsidR="00C558C8" w:rsidRPr="00144328" w:rsidRDefault="00C558C8" w:rsidP="00C558C8">
      <w:pPr>
        <w:numPr>
          <w:ilvl w:val="0"/>
          <w:numId w:val="3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открытость и доступность экологической информации;</w:t>
      </w:r>
    </w:p>
    <w:p w:rsidR="00C558C8" w:rsidRPr="00144328" w:rsidRDefault="00C558C8" w:rsidP="00C558C8">
      <w:pPr>
        <w:numPr>
          <w:ilvl w:val="0"/>
          <w:numId w:val="3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C558C8" w:rsidRPr="00144328" w:rsidRDefault="00C558C8" w:rsidP="00C558C8">
      <w:pPr>
        <w:ind w:firstLine="709"/>
        <w:jc w:val="both"/>
        <w:rPr>
          <w:sz w:val="22"/>
          <w:szCs w:val="22"/>
        </w:rPr>
      </w:pPr>
      <w:r w:rsidRPr="00144328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558C8" w:rsidRPr="00144328" w:rsidRDefault="00C558C8" w:rsidP="00C558C8">
      <w:pPr>
        <w:numPr>
          <w:ilvl w:val="0"/>
          <w:numId w:val="3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44328">
        <w:rPr>
          <w:color w:val="000000"/>
          <w:sz w:val="22"/>
          <w:szCs w:val="22"/>
        </w:rPr>
        <w:t>низкоэмиссионными</w:t>
      </w:r>
      <w:proofErr w:type="spellEnd"/>
      <w:r w:rsidRPr="00144328">
        <w:rPr>
          <w:color w:val="000000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558C8" w:rsidRPr="00144328" w:rsidRDefault="00C558C8" w:rsidP="00C558C8">
      <w:pPr>
        <w:numPr>
          <w:ilvl w:val="0"/>
          <w:numId w:val="3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558C8" w:rsidRPr="00144328" w:rsidRDefault="00C558C8" w:rsidP="00C558C8">
      <w:pPr>
        <w:numPr>
          <w:ilvl w:val="0"/>
          <w:numId w:val="3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558C8" w:rsidRPr="00144328" w:rsidRDefault="00C558C8" w:rsidP="00C558C8">
      <w:pPr>
        <w:numPr>
          <w:ilvl w:val="0"/>
          <w:numId w:val="3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C558C8" w:rsidRPr="00144328" w:rsidRDefault="00C558C8" w:rsidP="00C558C8">
      <w:pPr>
        <w:numPr>
          <w:ilvl w:val="0"/>
          <w:numId w:val="3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C558C8" w:rsidRPr="00144328" w:rsidRDefault="00C558C8" w:rsidP="00C558C8">
      <w:pPr>
        <w:numPr>
          <w:ilvl w:val="0"/>
          <w:numId w:val="3"/>
        </w:numPr>
        <w:tabs>
          <w:tab w:val="clear" w:pos="360"/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144328">
        <w:rPr>
          <w:color w:val="000000"/>
          <w:sz w:val="22"/>
          <w:szCs w:val="22"/>
        </w:rPr>
        <w:t xml:space="preserve">установка </w:t>
      </w:r>
      <w:proofErr w:type="spellStart"/>
      <w:r w:rsidRPr="00144328">
        <w:rPr>
          <w:color w:val="000000"/>
          <w:sz w:val="22"/>
          <w:szCs w:val="22"/>
        </w:rPr>
        <w:t>рыбозащитных</w:t>
      </w:r>
      <w:proofErr w:type="spellEnd"/>
      <w:r w:rsidRPr="00144328">
        <w:rPr>
          <w:color w:val="000000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C558C8" w:rsidRPr="00144328" w:rsidRDefault="00C558C8" w:rsidP="00C558C8">
      <w:pPr>
        <w:ind w:firstLine="709"/>
        <w:jc w:val="both"/>
        <w:rPr>
          <w:sz w:val="22"/>
          <w:szCs w:val="22"/>
        </w:rPr>
      </w:pPr>
      <w:r w:rsidRPr="00144328">
        <w:rPr>
          <w:sz w:val="22"/>
          <w:szCs w:val="22"/>
        </w:rPr>
        <w:t>ПАО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C558C8" w:rsidRPr="00144328" w:rsidTr="00966066">
        <w:tc>
          <w:tcPr>
            <w:tcW w:w="4820" w:type="dxa"/>
            <w:shd w:val="clear" w:color="auto" w:fill="auto"/>
          </w:tcPr>
          <w:p w:rsidR="00C558C8" w:rsidRPr="00144328" w:rsidRDefault="00C558C8" w:rsidP="00966066">
            <w:pPr>
              <w:tabs>
                <w:tab w:val="left" w:pos="426"/>
              </w:tabs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C558C8" w:rsidRPr="00144328" w:rsidRDefault="00C558C8" w:rsidP="00966066">
            <w:pPr>
              <w:tabs>
                <w:tab w:val="left" w:pos="426"/>
              </w:tabs>
              <w:rPr>
                <w:b/>
              </w:rPr>
            </w:pPr>
          </w:p>
        </w:tc>
        <w:tc>
          <w:tcPr>
            <w:tcW w:w="4820" w:type="dxa"/>
            <w:shd w:val="clear" w:color="auto" w:fill="auto"/>
          </w:tcPr>
          <w:p w:rsidR="00C558C8" w:rsidRPr="00144328" w:rsidRDefault="00C558C8" w:rsidP="00966066">
            <w:pPr>
              <w:contextualSpacing/>
              <w:jc w:val="both"/>
              <w:rPr>
                <w:b/>
                <w:i/>
              </w:rPr>
            </w:pPr>
          </w:p>
        </w:tc>
      </w:tr>
      <w:tr w:rsidR="00C558C8" w:rsidRPr="00144328" w:rsidTr="00966066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C558C8" w:rsidRPr="00144328" w:rsidRDefault="005E595E" w:rsidP="00966066">
            <w:pPr>
              <w:tabs>
                <w:tab w:val="left" w:pos="426"/>
              </w:tabs>
              <w:jc w:val="center"/>
            </w:pPr>
            <w:r>
              <w:t>Ознакомлен Покупатель 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558C8" w:rsidRPr="00144328" w:rsidRDefault="00C558C8" w:rsidP="00966066">
            <w:pPr>
              <w:tabs>
                <w:tab w:val="left" w:pos="426"/>
              </w:tabs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C558C8" w:rsidRPr="00144328" w:rsidRDefault="00C558C8" w:rsidP="00966066">
            <w:pPr>
              <w:tabs>
                <w:tab w:val="left" w:pos="426"/>
              </w:tabs>
            </w:pPr>
          </w:p>
        </w:tc>
      </w:tr>
    </w:tbl>
    <w:p w:rsidR="00C558C8" w:rsidRDefault="00C558C8" w:rsidP="00ED4044">
      <w:pPr>
        <w:ind w:firstLine="709"/>
        <w:jc w:val="right"/>
      </w:pPr>
    </w:p>
    <w:p w:rsidR="005E595E" w:rsidRDefault="005E595E" w:rsidP="00ED4044">
      <w:pPr>
        <w:ind w:firstLine="709"/>
        <w:jc w:val="right"/>
      </w:pPr>
    </w:p>
    <w:p w:rsidR="00C558C8" w:rsidRDefault="00C558C8" w:rsidP="00ED4044">
      <w:pPr>
        <w:ind w:firstLine="709"/>
        <w:jc w:val="right"/>
      </w:pPr>
      <w:r>
        <w:lastRenderedPageBreak/>
        <w:t xml:space="preserve">Приложение №2 </w:t>
      </w:r>
    </w:p>
    <w:p w:rsidR="00ED4044" w:rsidRDefault="00ED4044" w:rsidP="00ED4044">
      <w:pPr>
        <w:ind w:firstLine="709"/>
        <w:jc w:val="right"/>
      </w:pPr>
      <w:r>
        <w:t>к Техническому заданию</w:t>
      </w:r>
    </w:p>
    <w:p w:rsidR="009F33A5" w:rsidRDefault="009F33A5" w:rsidP="009F33A5">
      <w:pPr>
        <w:ind w:firstLine="709"/>
        <w:jc w:val="center"/>
      </w:pPr>
      <w:r w:rsidRPr="009F33A5">
        <w:t>Выписка</w:t>
      </w:r>
      <w:r>
        <w:t xml:space="preserve"> </w:t>
      </w:r>
      <w:r w:rsidRPr="009F33A5">
        <w:t xml:space="preserve">из инструкции </w:t>
      </w:r>
    </w:p>
    <w:p w:rsidR="009F33A5" w:rsidRPr="009F33A5" w:rsidRDefault="009F33A5" w:rsidP="009F33A5">
      <w:pPr>
        <w:ind w:firstLine="709"/>
        <w:jc w:val="center"/>
      </w:pPr>
      <w:r w:rsidRPr="009F33A5">
        <w:t xml:space="preserve">«О пропускном и </w:t>
      </w:r>
      <w:proofErr w:type="spellStart"/>
      <w:r w:rsidRPr="009F33A5">
        <w:t>внутриобъектовом</w:t>
      </w:r>
      <w:proofErr w:type="spellEnd"/>
      <w:r w:rsidRPr="009F33A5">
        <w:t xml:space="preserve"> режиме на Апатитской ТЭЦ филиала «Кольский» </w:t>
      </w:r>
      <w:r>
        <w:t>П</w:t>
      </w:r>
      <w:r w:rsidRPr="009F33A5">
        <w:t>АО «ТГК-1»</w:t>
      </w:r>
    </w:p>
    <w:p w:rsidR="009F33A5" w:rsidRPr="009F33A5" w:rsidRDefault="009F33A5" w:rsidP="009F33A5">
      <w:pPr>
        <w:ind w:firstLine="709"/>
      </w:pPr>
      <w:r w:rsidRPr="009F33A5">
        <w:t xml:space="preserve">                               </w:t>
      </w:r>
    </w:p>
    <w:p w:rsidR="009F33A5" w:rsidRPr="009F33A5" w:rsidRDefault="009F33A5" w:rsidP="009F33A5">
      <w:pPr>
        <w:ind w:firstLine="709"/>
      </w:pPr>
    </w:p>
    <w:p w:rsidR="009F33A5" w:rsidRPr="009F33A5" w:rsidRDefault="009F33A5" w:rsidP="009F33A5">
      <w:pPr>
        <w:numPr>
          <w:ilvl w:val="0"/>
          <w:numId w:val="4"/>
        </w:numPr>
        <w:rPr>
          <w:b/>
        </w:rPr>
      </w:pPr>
      <w:r w:rsidRPr="009F33A5">
        <w:rPr>
          <w:b/>
        </w:rPr>
        <w:t>Общие положения:</w:t>
      </w:r>
    </w:p>
    <w:p w:rsidR="009F33A5" w:rsidRPr="009F33A5" w:rsidRDefault="009F33A5" w:rsidP="009F33A5">
      <w:pPr>
        <w:ind w:firstLine="709"/>
      </w:pPr>
    </w:p>
    <w:p w:rsidR="009F33A5" w:rsidRPr="009F33A5" w:rsidRDefault="009F33A5" w:rsidP="002F4E70">
      <w:pPr>
        <w:ind w:firstLine="709"/>
        <w:jc w:val="both"/>
      </w:pPr>
      <w:r w:rsidRPr="009F33A5">
        <w:t xml:space="preserve">Пропускной и </w:t>
      </w:r>
      <w:proofErr w:type="spellStart"/>
      <w:r w:rsidRPr="009F33A5">
        <w:t>внутриобъектовый</w:t>
      </w:r>
      <w:proofErr w:type="spellEnd"/>
      <w:r w:rsidRPr="009F33A5">
        <w:t xml:space="preserve"> режим является неотъемлемой частью общей системы обеспечения безопасности объекта и соответствует действующему законодательству, а также нормативно-правовым документам, регулирующим деятельность Апатитской ТЭЦ.</w:t>
      </w:r>
    </w:p>
    <w:p w:rsidR="009F33A5" w:rsidRPr="009F33A5" w:rsidRDefault="009F33A5" w:rsidP="002F4E70">
      <w:pPr>
        <w:ind w:firstLine="709"/>
        <w:jc w:val="both"/>
      </w:pPr>
      <w:r w:rsidRPr="009F33A5">
        <w:t xml:space="preserve">      </w:t>
      </w:r>
    </w:p>
    <w:p w:rsidR="009F33A5" w:rsidRPr="009F33A5" w:rsidRDefault="009F33A5" w:rsidP="002F4E70">
      <w:pPr>
        <w:numPr>
          <w:ilvl w:val="0"/>
          <w:numId w:val="4"/>
        </w:numPr>
        <w:jc w:val="both"/>
        <w:rPr>
          <w:b/>
        </w:rPr>
      </w:pPr>
      <w:r w:rsidRPr="009F33A5">
        <w:rPr>
          <w:b/>
        </w:rPr>
        <w:t>Организация пропускного режима:</w:t>
      </w:r>
    </w:p>
    <w:p w:rsidR="009F33A5" w:rsidRPr="009F33A5" w:rsidRDefault="009F33A5" w:rsidP="002F4E70">
      <w:pPr>
        <w:ind w:firstLine="709"/>
        <w:jc w:val="both"/>
      </w:pPr>
      <w:r w:rsidRPr="009F33A5">
        <w:t xml:space="preserve">Для организации пропускного режима на территорию Апатитской ТЭЦ оборудован контрольно-пропускной пункт (приложение № 1). Вход на территорию (выход с территории) Апатитской ТЭЦ в необорудованных для прохода местах – </w:t>
      </w:r>
      <w:r w:rsidRPr="009F33A5">
        <w:rPr>
          <w:b/>
        </w:rPr>
        <w:t xml:space="preserve">строго запрещен. </w:t>
      </w:r>
    </w:p>
    <w:p w:rsidR="009F33A5" w:rsidRPr="009F33A5" w:rsidRDefault="009F33A5" w:rsidP="002F4E70">
      <w:pPr>
        <w:ind w:firstLine="709"/>
        <w:jc w:val="both"/>
      </w:pPr>
      <w:r w:rsidRPr="009F33A5">
        <w:t>Проход на территорию Апатитской ТЭЦ осуществляется через турникеты № 1 и № 2 системы контроля управления доступом (далее СКУД) по электронным пропускам. При этом электронные пропуска предъявляются в обязательном порядке для визуального осмотра контролеру КПП. Если проход осуществляется по обычным пропускам или удостоверениям, то пропуска или удостоверения предъявляются в развернутом виде и передаются в руки контролеру КПП для проверки по его требованию.</w:t>
      </w:r>
    </w:p>
    <w:p w:rsidR="009F33A5" w:rsidRPr="009F33A5" w:rsidRDefault="009F33A5" w:rsidP="002F4E70">
      <w:pPr>
        <w:ind w:firstLine="709"/>
        <w:jc w:val="both"/>
        <w:rPr>
          <w:b/>
        </w:rPr>
      </w:pPr>
      <w:r w:rsidRPr="009F33A5">
        <w:t xml:space="preserve">      </w:t>
      </w:r>
      <w:r w:rsidRPr="009F33A5">
        <w:tab/>
      </w:r>
    </w:p>
    <w:p w:rsidR="009F33A5" w:rsidRPr="009F33A5" w:rsidRDefault="009F33A5" w:rsidP="002F4E70">
      <w:pPr>
        <w:ind w:firstLine="709"/>
        <w:jc w:val="both"/>
        <w:rPr>
          <w:b/>
        </w:rPr>
      </w:pPr>
      <w:r w:rsidRPr="009F33A5">
        <w:rPr>
          <w:b/>
        </w:rPr>
        <w:t>Бланки пропусков являются документами строгой отчетности.</w:t>
      </w:r>
    </w:p>
    <w:p w:rsidR="009F33A5" w:rsidRPr="009F33A5" w:rsidRDefault="009F33A5" w:rsidP="002F4E70">
      <w:pPr>
        <w:ind w:firstLine="709"/>
        <w:jc w:val="both"/>
        <w:rPr>
          <w:b/>
        </w:rPr>
      </w:pPr>
    </w:p>
    <w:p w:rsidR="009F33A5" w:rsidRPr="009F33A5" w:rsidRDefault="009F33A5" w:rsidP="002F4E70">
      <w:pPr>
        <w:numPr>
          <w:ilvl w:val="1"/>
          <w:numId w:val="8"/>
        </w:numPr>
        <w:jc w:val="both"/>
        <w:rPr>
          <w:b/>
        </w:rPr>
      </w:pPr>
      <w:r w:rsidRPr="009F33A5">
        <w:t xml:space="preserve">   </w:t>
      </w:r>
      <w:r w:rsidRPr="009F33A5">
        <w:tab/>
        <w:t xml:space="preserve"> </w:t>
      </w:r>
      <w:r w:rsidRPr="009F33A5">
        <w:rPr>
          <w:b/>
        </w:rPr>
        <w:t>Пропуска и удостоверения, действующие для прохода на территорию Апатитской ТЭЦ:</w:t>
      </w:r>
    </w:p>
    <w:p w:rsidR="009F33A5" w:rsidRPr="009F33A5" w:rsidRDefault="009F33A5" w:rsidP="002F4E70">
      <w:pPr>
        <w:ind w:firstLine="709"/>
        <w:jc w:val="both"/>
      </w:pPr>
      <w:r w:rsidRPr="009F33A5">
        <w:t xml:space="preserve">Для прохода на территорию Апатитской ТЭЦ действуют следующие документы: </w:t>
      </w:r>
    </w:p>
    <w:p w:rsidR="009F33A5" w:rsidRPr="009F33A5" w:rsidRDefault="009F33A5" w:rsidP="002F4E70">
      <w:pPr>
        <w:ind w:firstLine="709"/>
        <w:jc w:val="both"/>
      </w:pPr>
      <w:r w:rsidRPr="009F33A5">
        <w:t xml:space="preserve">- постоянные пропуска </w:t>
      </w:r>
      <w:proofErr w:type="gramStart"/>
      <w:r w:rsidRPr="009F33A5">
        <w:t>с шифровым знаком допуска</w:t>
      </w:r>
      <w:proofErr w:type="gramEnd"/>
      <w:r w:rsidRPr="009F33A5">
        <w:t xml:space="preserve"> на АТЭЦ;</w:t>
      </w:r>
    </w:p>
    <w:p w:rsidR="009F33A5" w:rsidRPr="009F33A5" w:rsidRDefault="009F33A5" w:rsidP="002F4E70">
      <w:pPr>
        <w:ind w:firstLine="709"/>
        <w:jc w:val="both"/>
      </w:pPr>
      <w:r w:rsidRPr="009F33A5">
        <w:t xml:space="preserve">- временные пропуска </w:t>
      </w:r>
      <w:proofErr w:type="gramStart"/>
      <w:r w:rsidRPr="009F33A5">
        <w:t>с шифровым знаком допуска</w:t>
      </w:r>
      <w:proofErr w:type="gramEnd"/>
      <w:r w:rsidRPr="009F33A5">
        <w:t xml:space="preserve"> на АТЭЦ; </w:t>
      </w:r>
    </w:p>
    <w:p w:rsidR="009F33A5" w:rsidRPr="009F33A5" w:rsidRDefault="002F4E70" w:rsidP="002F4E70">
      <w:pPr>
        <w:ind w:firstLine="709"/>
        <w:jc w:val="both"/>
      </w:pPr>
      <w:r>
        <w:t xml:space="preserve">- </w:t>
      </w:r>
      <w:r w:rsidR="009F33A5" w:rsidRPr="009F33A5">
        <w:t xml:space="preserve">электронные пропуска; </w:t>
      </w:r>
    </w:p>
    <w:p w:rsidR="009F33A5" w:rsidRPr="009F33A5" w:rsidRDefault="009F33A5" w:rsidP="002F4E70">
      <w:pPr>
        <w:ind w:firstLine="709"/>
        <w:jc w:val="both"/>
      </w:pPr>
      <w:r w:rsidRPr="009F33A5">
        <w:t>-  разовые пропуска (приложение №3).</w:t>
      </w:r>
    </w:p>
    <w:p w:rsidR="009F33A5" w:rsidRPr="009F33A5" w:rsidRDefault="009F33A5" w:rsidP="002F4E70">
      <w:pPr>
        <w:ind w:firstLine="709"/>
        <w:jc w:val="both"/>
      </w:pPr>
      <w:r w:rsidRPr="009F33A5">
        <w:t xml:space="preserve">Работникам сторонних организаций (подрядных и субподрядных), выполняющим работы на Апатитской ТЭЦ, оформляются </w:t>
      </w:r>
      <w:r w:rsidRPr="009F33A5">
        <w:rPr>
          <w:b/>
        </w:rPr>
        <w:t xml:space="preserve">временные пропуска или электронные пропуска на срок   </w:t>
      </w:r>
      <w:r w:rsidRPr="009F33A5">
        <w:t xml:space="preserve">от 1 и до 6 месяцев, в зависимости от объемов и </w:t>
      </w:r>
      <w:proofErr w:type="gramStart"/>
      <w:r w:rsidRPr="009F33A5">
        <w:t>сроков  работ</w:t>
      </w:r>
      <w:proofErr w:type="gramEnd"/>
      <w:r w:rsidRPr="009F33A5">
        <w:t>, определенных договорными обязательствами.  Оформление временных или электронных пропусков производится на основании заявок утвержденного образца от  руководителей данных организаций на имя директора Апатитской ТЭЦ, с обязательным указанием должности данных работников, сроков и времени производства работ. К заявке прилагается собственноручно заполненное согласие работника организации на обработку персональных данных.</w:t>
      </w:r>
    </w:p>
    <w:p w:rsidR="009F33A5" w:rsidRPr="009F33A5" w:rsidRDefault="009F33A5" w:rsidP="002F4E70">
      <w:pPr>
        <w:ind w:firstLine="709"/>
        <w:jc w:val="both"/>
      </w:pPr>
      <w:r w:rsidRPr="009F33A5">
        <w:t>По окончании работ (срока командировки) работники обязаны сдать пропуска в бюро пропусков.</w:t>
      </w:r>
    </w:p>
    <w:p w:rsidR="009F33A5" w:rsidRPr="009F33A5" w:rsidRDefault="009F33A5" w:rsidP="002F4E70">
      <w:pPr>
        <w:ind w:firstLine="709"/>
        <w:jc w:val="both"/>
      </w:pPr>
      <w:r w:rsidRPr="009F33A5">
        <w:t>Работники организаций (подрядных и субподрядных) обязаны ознакомиться под роспись с положениями настоящей инструкции и инструкции по действиям персонала Апатитской ТЭЦ при возникновении угрозы совершения диверсионно-террористического акта.</w:t>
      </w:r>
    </w:p>
    <w:p w:rsidR="009F33A5" w:rsidRPr="009F33A5" w:rsidRDefault="009F33A5" w:rsidP="002F4E70">
      <w:pPr>
        <w:ind w:firstLine="709"/>
        <w:jc w:val="both"/>
      </w:pPr>
      <w:r w:rsidRPr="009F33A5">
        <w:rPr>
          <w:b/>
          <w:bCs/>
        </w:rPr>
        <w:t>2.1.2.</w:t>
      </w:r>
      <w:r w:rsidRPr="009F33A5">
        <w:rPr>
          <w:b/>
          <w:bCs/>
        </w:rPr>
        <w:tab/>
        <w:t>Разовые пропуска автотранспорта</w:t>
      </w:r>
    </w:p>
    <w:p w:rsidR="009F33A5" w:rsidRPr="009F33A5" w:rsidRDefault="002F4E70" w:rsidP="002F4E70">
      <w:pPr>
        <w:ind w:firstLine="709"/>
        <w:jc w:val="both"/>
      </w:pPr>
      <w:r>
        <w:t xml:space="preserve"> </w:t>
      </w:r>
      <w:r w:rsidR="009F33A5" w:rsidRPr="009F33A5">
        <w:t xml:space="preserve">Разовые пропуска с корешками (приложение №3) выдаются специалистом бюро пропусков водителям сторонних </w:t>
      </w:r>
      <w:proofErr w:type="gramStart"/>
      <w:r w:rsidR="009F33A5" w:rsidRPr="009F33A5">
        <w:t>организаций  только</w:t>
      </w:r>
      <w:proofErr w:type="gramEnd"/>
      <w:r w:rsidR="009F33A5" w:rsidRPr="009F33A5">
        <w:t xml:space="preserve"> для разового проезда на территорию станции в течение рабочего дня. </w:t>
      </w:r>
    </w:p>
    <w:p w:rsidR="009F33A5" w:rsidRPr="009F33A5" w:rsidRDefault="002F4E70" w:rsidP="002F4E70">
      <w:pPr>
        <w:ind w:firstLine="709"/>
        <w:jc w:val="both"/>
      </w:pPr>
      <w:r>
        <w:t xml:space="preserve"> </w:t>
      </w:r>
      <w:r w:rsidR="009F33A5" w:rsidRPr="009F33A5">
        <w:t>Разовые пропуска с отметками изымаются контролером при въезде транспортного средства на территорию станции и передаются в бюро пропусков</w:t>
      </w:r>
    </w:p>
    <w:p w:rsidR="009F33A5" w:rsidRPr="009F33A5" w:rsidRDefault="009F33A5" w:rsidP="002F4E70">
      <w:pPr>
        <w:ind w:firstLine="709"/>
        <w:jc w:val="both"/>
        <w:rPr>
          <w:b/>
        </w:rPr>
      </w:pPr>
      <w:r w:rsidRPr="009F33A5">
        <w:rPr>
          <w:b/>
        </w:rPr>
        <w:t>2.1.4.  Разовые пропуска для посетителей</w:t>
      </w:r>
    </w:p>
    <w:p w:rsidR="009F33A5" w:rsidRPr="009F33A5" w:rsidRDefault="009F33A5" w:rsidP="002F4E70">
      <w:pPr>
        <w:ind w:firstLine="709"/>
        <w:jc w:val="both"/>
      </w:pPr>
      <w:r w:rsidRPr="009F33A5">
        <w:lastRenderedPageBreak/>
        <w:t>Для разового прохода посетителей специалистом бюро пропусков выдаются разовые пропуска (приложение № 3). Проход осуществляется при предъявлении документа, удостоверяющего личность.        Основаниями для выдачи разовых пропусков являются письменная заявка, утвержденная директором АТЭЦ;</w:t>
      </w:r>
    </w:p>
    <w:p w:rsidR="009F33A5" w:rsidRPr="009F33A5" w:rsidRDefault="009F33A5" w:rsidP="002F4E70">
      <w:pPr>
        <w:numPr>
          <w:ilvl w:val="1"/>
          <w:numId w:val="8"/>
        </w:numPr>
        <w:jc w:val="both"/>
        <w:rPr>
          <w:b/>
        </w:rPr>
      </w:pPr>
      <w:r w:rsidRPr="009F33A5">
        <w:rPr>
          <w:b/>
        </w:rPr>
        <w:t>Оформление работ в вечернее время, в выходные и праздничные дни</w:t>
      </w:r>
    </w:p>
    <w:p w:rsidR="009F33A5" w:rsidRPr="009F33A5" w:rsidRDefault="009F33A5" w:rsidP="002F4E70">
      <w:pPr>
        <w:ind w:firstLine="709"/>
        <w:jc w:val="both"/>
      </w:pPr>
      <w:r w:rsidRPr="009F33A5">
        <w:t>Разрешение на работу в вечернее время, в выходные и праздничные дни оформляется заявкой от руководителей подразделений, подрядных организаций на имя директора, заместителя директора или  главного  инженера  с  указанием  списка работников,  места и продолжительности их работы, фамилии ответственного лица и номера его контактного телефона.</w:t>
      </w:r>
    </w:p>
    <w:p w:rsidR="009F33A5" w:rsidRPr="009F33A5" w:rsidRDefault="009F33A5" w:rsidP="002F4E70">
      <w:pPr>
        <w:ind w:firstLine="709"/>
        <w:jc w:val="both"/>
      </w:pPr>
      <w:r w:rsidRPr="009F33A5">
        <w:t xml:space="preserve">Заявка визируется у директора, заместителя директора или главного инженера и направляется специалисту по ГЗ и МР не позднее 16 часов дня, в который будут производиться работы. </w:t>
      </w:r>
    </w:p>
    <w:p w:rsidR="009F33A5" w:rsidRPr="009F33A5" w:rsidRDefault="009F33A5" w:rsidP="002F4E70">
      <w:pPr>
        <w:ind w:firstLine="709"/>
        <w:jc w:val="both"/>
        <w:rPr>
          <w:b/>
          <w:bCs/>
        </w:rPr>
      </w:pPr>
      <w:bookmarkStart w:id="11" w:name="_Toc55105247"/>
      <w:bookmarkStart w:id="12" w:name="_Toc137427623"/>
      <w:bookmarkStart w:id="13" w:name="_Toc507793696"/>
      <w:bookmarkStart w:id="14" w:name="_Toc55105249"/>
      <w:r w:rsidRPr="009F33A5">
        <w:rPr>
          <w:b/>
          <w:bCs/>
        </w:rPr>
        <w:t>2.3. Оформление временных пропусков работникам  подрядных организаций - иностранным гражданам</w:t>
      </w:r>
      <w:bookmarkEnd w:id="11"/>
      <w:bookmarkEnd w:id="12"/>
    </w:p>
    <w:p w:rsidR="009F33A5" w:rsidRPr="009F33A5" w:rsidRDefault="009F33A5" w:rsidP="002F4E70">
      <w:pPr>
        <w:ind w:firstLine="709"/>
        <w:jc w:val="both"/>
        <w:rPr>
          <w:iCs/>
        </w:rPr>
      </w:pPr>
      <w:r w:rsidRPr="009F33A5">
        <w:rPr>
          <w:iCs/>
        </w:rPr>
        <w:t>При оформлении временных пропусков работникам подрядных организаций – иностранным гражданам необходимо проверить наличие у каждого работника:</w:t>
      </w:r>
    </w:p>
    <w:p w:rsidR="009F33A5" w:rsidRPr="009F33A5" w:rsidRDefault="009F33A5" w:rsidP="002F4E70">
      <w:pPr>
        <w:numPr>
          <w:ilvl w:val="0"/>
          <w:numId w:val="9"/>
        </w:numPr>
        <w:jc w:val="both"/>
        <w:rPr>
          <w:iCs/>
        </w:rPr>
      </w:pPr>
      <w:r w:rsidRPr="009F33A5">
        <w:rPr>
          <w:iCs/>
        </w:rPr>
        <w:t>миграционной карты с отметкой органа пограничного контроля о въезде данного иностранного гражданина в Российскую Федерацию или с отметкой территориального органа федерального органа исполнительной власти в сфере миграции  о выдаче данному иностранному гражданину указанной миграционной карты;</w:t>
      </w:r>
    </w:p>
    <w:p w:rsidR="009F33A5" w:rsidRPr="009F33A5" w:rsidRDefault="009F33A5" w:rsidP="002F4E70">
      <w:pPr>
        <w:numPr>
          <w:ilvl w:val="0"/>
          <w:numId w:val="9"/>
        </w:numPr>
        <w:jc w:val="both"/>
        <w:rPr>
          <w:b/>
          <w:iCs/>
        </w:rPr>
      </w:pPr>
      <w:r w:rsidRPr="009F33A5">
        <w:rPr>
          <w:iCs/>
        </w:rPr>
        <w:t xml:space="preserve">разрешения (патента) на работу, выданного УФМС России по Мурманской области. </w:t>
      </w:r>
    </w:p>
    <w:p w:rsidR="009F33A5" w:rsidRPr="009F33A5" w:rsidRDefault="009F33A5" w:rsidP="002F4E70">
      <w:pPr>
        <w:ind w:firstLine="709"/>
        <w:jc w:val="both"/>
        <w:rPr>
          <w:iCs/>
        </w:rPr>
      </w:pPr>
      <w:r w:rsidRPr="009F33A5">
        <w:rPr>
          <w:iCs/>
        </w:rPr>
        <w:t>Данный порядок не распространяется на граждан Беларуси, Армении, Казахстана и Кыргызстана, права которых приравнены к правам граждан РФ согласно Договору о таможенном союзе с 01.01.2012 г.</w:t>
      </w:r>
    </w:p>
    <w:p w:rsidR="009F33A5" w:rsidRPr="009F33A5" w:rsidRDefault="009F33A5" w:rsidP="002F4E70">
      <w:pPr>
        <w:ind w:firstLine="709"/>
        <w:jc w:val="both"/>
        <w:rPr>
          <w:iCs/>
        </w:rPr>
      </w:pPr>
      <w:r w:rsidRPr="009F33A5">
        <w:rPr>
          <w:iCs/>
        </w:rPr>
        <w:t>Не требуется разрешения на работу у иностранных граждан:</w:t>
      </w:r>
    </w:p>
    <w:p w:rsidR="009F33A5" w:rsidRPr="009F33A5" w:rsidRDefault="009F33A5" w:rsidP="002F4E70">
      <w:pPr>
        <w:numPr>
          <w:ilvl w:val="0"/>
          <w:numId w:val="10"/>
        </w:numPr>
        <w:jc w:val="both"/>
        <w:rPr>
          <w:iCs/>
        </w:rPr>
      </w:pPr>
      <w:r w:rsidRPr="009F33A5">
        <w:rPr>
          <w:iCs/>
        </w:rPr>
        <w:t>получивших разрешение на временное проживание (временно проживающих в РФ);</w:t>
      </w:r>
    </w:p>
    <w:p w:rsidR="009F33A5" w:rsidRPr="009F33A5" w:rsidRDefault="009F33A5" w:rsidP="002F4E70">
      <w:pPr>
        <w:numPr>
          <w:ilvl w:val="0"/>
          <w:numId w:val="10"/>
        </w:numPr>
        <w:jc w:val="both"/>
        <w:rPr>
          <w:iCs/>
        </w:rPr>
      </w:pPr>
      <w:r w:rsidRPr="009F33A5">
        <w:rPr>
          <w:iCs/>
        </w:rPr>
        <w:t>получивших вид на жительство (постоянно проживающих в РФ);</w:t>
      </w:r>
    </w:p>
    <w:p w:rsidR="009F33A5" w:rsidRPr="009F33A5" w:rsidRDefault="009F33A5" w:rsidP="002F4E70">
      <w:pPr>
        <w:numPr>
          <w:ilvl w:val="0"/>
          <w:numId w:val="10"/>
        </w:numPr>
        <w:jc w:val="both"/>
        <w:rPr>
          <w:iCs/>
        </w:rPr>
      </w:pPr>
      <w:r w:rsidRPr="009F33A5">
        <w:rPr>
          <w:iCs/>
        </w:rPr>
        <w:t>являющихся работниками иностранных юридических лиц (производителей или поставщиков), выполняющих монтажные работы, сервисное и гарантийное</w:t>
      </w:r>
      <w:r w:rsidRPr="009F33A5">
        <w:rPr>
          <w:b/>
          <w:bCs/>
          <w:iCs/>
        </w:rPr>
        <w:t xml:space="preserve"> </w:t>
      </w:r>
      <w:r w:rsidRPr="009F33A5">
        <w:rPr>
          <w:iCs/>
        </w:rPr>
        <w:t>обслуживание, а также послегарантийный ремонт поставленного в РФ технического оборудования.</w:t>
      </w:r>
    </w:p>
    <w:p w:rsidR="009F33A5" w:rsidRPr="009F33A5" w:rsidRDefault="009F33A5" w:rsidP="002F4E70">
      <w:pPr>
        <w:ind w:firstLine="709"/>
        <w:jc w:val="both"/>
      </w:pPr>
      <w:r w:rsidRPr="009F33A5">
        <w:t xml:space="preserve">Оформление пропусков иностранному гражданину – работнику подрядной (субподрядной) организации, организации-арендатора при отсутствии у него миграционной карты и разрешения на работу (патента) </w:t>
      </w:r>
      <w:r w:rsidRPr="009F33A5">
        <w:rPr>
          <w:b/>
        </w:rPr>
        <w:t>запрещено</w:t>
      </w:r>
      <w:r w:rsidRPr="009F33A5">
        <w:t>.</w:t>
      </w:r>
    </w:p>
    <w:p w:rsidR="009F33A5" w:rsidRPr="009F33A5" w:rsidRDefault="009F33A5" w:rsidP="002F4E70">
      <w:pPr>
        <w:ind w:firstLine="709"/>
        <w:jc w:val="both"/>
        <w:rPr>
          <w:b/>
          <w:bCs/>
          <w:iCs/>
        </w:rPr>
      </w:pPr>
    </w:p>
    <w:bookmarkEnd w:id="13"/>
    <w:bookmarkEnd w:id="14"/>
    <w:p w:rsidR="009F33A5" w:rsidRPr="009F33A5" w:rsidRDefault="009F33A5" w:rsidP="002F4E70">
      <w:pPr>
        <w:ind w:firstLine="709"/>
        <w:jc w:val="both"/>
        <w:rPr>
          <w:b/>
          <w:bCs/>
        </w:rPr>
      </w:pPr>
      <w:r w:rsidRPr="009F33A5">
        <w:rPr>
          <w:b/>
          <w:bCs/>
        </w:rPr>
        <w:t xml:space="preserve">  2.4.  Порядок выноса (вывоза) материальных ценностей с территории Апатитской ТЭЦ</w:t>
      </w:r>
    </w:p>
    <w:p w:rsidR="009F33A5" w:rsidRPr="009F33A5" w:rsidRDefault="009F33A5" w:rsidP="002F4E70">
      <w:pPr>
        <w:ind w:firstLine="709"/>
        <w:jc w:val="both"/>
      </w:pPr>
      <w:r w:rsidRPr="009F33A5">
        <w:t xml:space="preserve">При ввозе (вносе) на территорию Апатитской ТЭЦ товарно-материальных ценностей (далее – ТМЦ, груз) подрядные организации оформляют Декларацию (приложение № 8) на ввоз (внос) ТМЦ </w:t>
      </w:r>
      <w:r w:rsidRPr="009F33A5">
        <w:rPr>
          <w:b/>
          <w:i/>
        </w:rPr>
        <w:t>в двух экземплярах.</w:t>
      </w:r>
    </w:p>
    <w:p w:rsidR="009F33A5" w:rsidRPr="009F33A5" w:rsidRDefault="009F33A5" w:rsidP="002F4E70">
      <w:pPr>
        <w:ind w:firstLine="709"/>
        <w:jc w:val="both"/>
      </w:pPr>
      <w:r w:rsidRPr="009F33A5">
        <w:t>Декларация подписывается руководителем подрядной организации или иным лицом, имеющим соответствующие полномочия.</w:t>
      </w:r>
    </w:p>
    <w:p w:rsidR="009F33A5" w:rsidRPr="009F33A5" w:rsidRDefault="009F33A5" w:rsidP="002F4E70">
      <w:pPr>
        <w:ind w:firstLine="709"/>
        <w:jc w:val="both"/>
      </w:pPr>
      <w:r w:rsidRPr="009F33A5">
        <w:t>На посту ведомственной охраны водитель подрядной организации или лицо, сопровождающее груз, передает Декларацию контролеру, который удостоверяет ввоз груза на территорию Апатитской ТЭЦ путем проставления в обоих экземплярах Декларации даты, время ввоза груза и личной подписи.</w:t>
      </w:r>
    </w:p>
    <w:p w:rsidR="009F33A5" w:rsidRPr="009F33A5" w:rsidRDefault="009F33A5" w:rsidP="002F4E70">
      <w:pPr>
        <w:ind w:firstLine="709"/>
        <w:jc w:val="both"/>
      </w:pPr>
      <w:r w:rsidRPr="009F33A5">
        <w:t>Один экземпляр Декларации остается у подрядной организации, а другой экземпляр Декларации передается в бюро пропусков Апатитской ТЭЦ.</w:t>
      </w:r>
    </w:p>
    <w:p w:rsidR="009F33A5" w:rsidRPr="009F33A5" w:rsidRDefault="009F33A5" w:rsidP="002F4E70">
      <w:pPr>
        <w:ind w:firstLine="709"/>
        <w:jc w:val="both"/>
      </w:pPr>
      <w:r w:rsidRPr="009F33A5">
        <w:t>При вывозе (выносе) подрядной организацией ТМЦ с территории Апатитской ТЭЦ, подрядные организации оформляют Заявку (приложение № 9) на вывоз (</w:t>
      </w:r>
      <w:proofErr w:type="gramStart"/>
      <w:r w:rsidRPr="009F33A5">
        <w:t>вынос)  ТМЦ</w:t>
      </w:r>
      <w:proofErr w:type="gramEnd"/>
      <w:r w:rsidRPr="009F33A5">
        <w:t xml:space="preserve">, которая вместе с Декларацией предоставляется на согласование руководителю организационной единицы Апатитской ТЭЦ, на объектах которого они выполняли работу. В иных случаях заявки согласовываются с заместителем главного инженера или начальником </w:t>
      </w:r>
      <w:proofErr w:type="spellStart"/>
      <w:r w:rsidRPr="009F33A5">
        <w:t>ОПиПР</w:t>
      </w:r>
      <w:proofErr w:type="spellEnd"/>
      <w:r w:rsidRPr="009F33A5">
        <w:t>. Подпись вышеназванных лиц удостоверяется специалистом бюро пропусков.</w:t>
      </w:r>
    </w:p>
    <w:p w:rsidR="009F33A5" w:rsidRPr="009F33A5" w:rsidRDefault="009F33A5" w:rsidP="002F4E70">
      <w:pPr>
        <w:ind w:firstLine="709"/>
        <w:jc w:val="both"/>
      </w:pPr>
      <w:r w:rsidRPr="009F33A5">
        <w:lastRenderedPageBreak/>
        <w:t>При вывозе (выносе) подрядной организацией ТМЦ за пределы Апатитской ТЭЦ водитель или лицо, сопровождающее груз, обязаны предоставить контролеру для досмотра груз, подписанную и согласованную Заявку. После осмотра груза и проверки законности вывоза (выноса) Заявка передается в бюро пропусков Апатитской ТЭЦ.</w:t>
      </w:r>
    </w:p>
    <w:p w:rsidR="009F33A5" w:rsidRPr="009F33A5" w:rsidRDefault="009F33A5" w:rsidP="002F4E70">
      <w:pPr>
        <w:ind w:firstLine="709"/>
        <w:jc w:val="both"/>
        <w:rPr>
          <w:b/>
          <w:bCs/>
        </w:rPr>
      </w:pPr>
      <w:r w:rsidRPr="009F33A5">
        <w:t xml:space="preserve">Подчистки и приписки в материальных пропусках и заявках </w:t>
      </w:r>
      <w:r w:rsidRPr="009F33A5">
        <w:rPr>
          <w:b/>
          <w:bCs/>
        </w:rPr>
        <w:t>категорически запрещаются.</w:t>
      </w:r>
    </w:p>
    <w:p w:rsidR="009F33A5" w:rsidRPr="009F33A5" w:rsidRDefault="009F33A5" w:rsidP="002F4E70">
      <w:pPr>
        <w:ind w:firstLine="709"/>
        <w:jc w:val="both"/>
      </w:pPr>
    </w:p>
    <w:p w:rsidR="009F33A5" w:rsidRPr="009F33A5" w:rsidRDefault="009F33A5" w:rsidP="002F4E70">
      <w:pPr>
        <w:ind w:firstLine="709"/>
        <w:jc w:val="both"/>
        <w:rPr>
          <w:b/>
        </w:rPr>
      </w:pPr>
      <w:r w:rsidRPr="009F33A5">
        <w:rPr>
          <w:b/>
        </w:rPr>
        <w:t>2.5. Порядок проезда автотранспорта на территорию Апатитской ТЭЦ, допуск на территорию объекта железнодорожного транспорта.</w:t>
      </w:r>
    </w:p>
    <w:p w:rsidR="009F33A5" w:rsidRPr="009F33A5" w:rsidRDefault="009F33A5" w:rsidP="002F4E70">
      <w:pPr>
        <w:ind w:firstLine="709"/>
        <w:jc w:val="both"/>
      </w:pPr>
      <w:r w:rsidRPr="009F33A5">
        <w:rPr>
          <w:b/>
        </w:rPr>
        <w:t>2.6.1.</w:t>
      </w:r>
      <w:r w:rsidRPr="009F33A5">
        <w:t xml:space="preserve"> Для въезда автотранспортных средств подрядных и сторонних организаций руководители этих организаций представляют заявку (письмо) на имя директора Апатитской ТЭЦ. В нерабочее время пропуск автотранспорта на территорию Апатитской ТЭЦ осуществляется с разрешения дежурного начальника смена станции.</w:t>
      </w:r>
    </w:p>
    <w:p w:rsidR="009F33A5" w:rsidRPr="009F33A5" w:rsidRDefault="009F33A5" w:rsidP="002F4E70">
      <w:pPr>
        <w:ind w:firstLine="709"/>
        <w:jc w:val="both"/>
      </w:pPr>
      <w:r w:rsidRPr="009F33A5">
        <w:t>Весь автотранспорт при проезде КПП подлежит досмотру.</w:t>
      </w:r>
    </w:p>
    <w:p w:rsidR="009F33A5" w:rsidRPr="009F33A5" w:rsidRDefault="009F33A5" w:rsidP="002F4E70">
      <w:pPr>
        <w:ind w:firstLine="709"/>
        <w:jc w:val="both"/>
      </w:pPr>
      <w:r w:rsidRPr="009F33A5">
        <w:t>Ночная парковка служебного автотранспорта сторонних организаций, прибывшего на объект для погрузочно-разгрузочных и иных работ, осуществляется на основании письменного разрешения директора, заместителя директора, главного инженера Апатитской ТЭЦ на согласованных площадках.</w:t>
      </w:r>
    </w:p>
    <w:p w:rsidR="009F33A5" w:rsidRPr="009F33A5" w:rsidRDefault="009F33A5" w:rsidP="002F4E70">
      <w:pPr>
        <w:ind w:firstLine="709"/>
        <w:jc w:val="both"/>
      </w:pPr>
      <w:r w:rsidRPr="009F33A5">
        <w:t xml:space="preserve">Проезд на охраняемую территорию Апатитской ТЭЦ и парковка на ней личного автотранспорта </w:t>
      </w:r>
      <w:r w:rsidRPr="009F33A5">
        <w:rPr>
          <w:b/>
        </w:rPr>
        <w:t>ЗАПРЕЩЕНЫ.</w:t>
      </w:r>
    </w:p>
    <w:p w:rsidR="009F33A5" w:rsidRPr="009F33A5" w:rsidRDefault="009F33A5" w:rsidP="002F4E70">
      <w:pPr>
        <w:ind w:firstLine="709"/>
        <w:jc w:val="both"/>
      </w:pPr>
    </w:p>
    <w:p w:rsidR="009F33A5" w:rsidRPr="009F33A5" w:rsidRDefault="009F33A5" w:rsidP="002F4E70">
      <w:pPr>
        <w:numPr>
          <w:ilvl w:val="0"/>
          <w:numId w:val="8"/>
        </w:numPr>
        <w:jc w:val="both"/>
        <w:rPr>
          <w:b/>
          <w:bCs/>
        </w:rPr>
      </w:pPr>
      <w:r w:rsidRPr="009F33A5">
        <w:rPr>
          <w:b/>
          <w:bCs/>
        </w:rPr>
        <w:t xml:space="preserve">Организация </w:t>
      </w:r>
      <w:proofErr w:type="spellStart"/>
      <w:r w:rsidRPr="009F33A5">
        <w:rPr>
          <w:b/>
          <w:bCs/>
        </w:rPr>
        <w:t>внутриобъектового</w:t>
      </w:r>
      <w:proofErr w:type="spellEnd"/>
      <w:r w:rsidRPr="009F33A5">
        <w:rPr>
          <w:b/>
          <w:bCs/>
        </w:rPr>
        <w:t xml:space="preserve"> режима</w:t>
      </w:r>
    </w:p>
    <w:p w:rsidR="009F33A5" w:rsidRPr="009F33A5" w:rsidRDefault="009F33A5" w:rsidP="002F4E70">
      <w:pPr>
        <w:ind w:firstLine="709"/>
        <w:jc w:val="both"/>
        <w:rPr>
          <w:b/>
          <w:bCs/>
        </w:rPr>
      </w:pPr>
    </w:p>
    <w:p w:rsidR="009F33A5" w:rsidRPr="009F33A5" w:rsidRDefault="009F33A5" w:rsidP="002F4E70">
      <w:pPr>
        <w:ind w:firstLine="709"/>
        <w:jc w:val="both"/>
        <w:rPr>
          <w:bCs/>
        </w:rPr>
      </w:pPr>
      <w:r w:rsidRPr="009F33A5">
        <w:t xml:space="preserve">На Апатитской ТЭЦ в соответствии с правилами внутреннего трудового распорядка установлено </w:t>
      </w:r>
      <w:r w:rsidRPr="009F33A5">
        <w:rPr>
          <w:bCs/>
        </w:rPr>
        <w:t>время начала и окончания работы.</w:t>
      </w:r>
    </w:p>
    <w:p w:rsidR="009F33A5" w:rsidRPr="009F33A5" w:rsidRDefault="009F33A5" w:rsidP="002F4E70">
      <w:pPr>
        <w:numPr>
          <w:ilvl w:val="0"/>
          <w:numId w:val="7"/>
        </w:numPr>
        <w:jc w:val="both"/>
      </w:pPr>
      <w:r w:rsidRPr="009F33A5">
        <w:t>для мужчин - с 08.00 час. до 17.00 час;</w:t>
      </w:r>
    </w:p>
    <w:p w:rsidR="009F33A5" w:rsidRPr="009F33A5" w:rsidRDefault="009F33A5" w:rsidP="002F4E70">
      <w:pPr>
        <w:numPr>
          <w:ilvl w:val="0"/>
          <w:numId w:val="6"/>
        </w:numPr>
        <w:jc w:val="both"/>
      </w:pPr>
      <w:r w:rsidRPr="009F33A5">
        <w:t>для женщин - с 08.00 час. до 17.00 час;</w:t>
      </w:r>
    </w:p>
    <w:p w:rsidR="009F33A5" w:rsidRPr="009F33A5" w:rsidRDefault="009F33A5" w:rsidP="002F4E70">
      <w:pPr>
        <w:ind w:firstLine="709"/>
        <w:jc w:val="both"/>
      </w:pPr>
      <w:r w:rsidRPr="009F33A5">
        <w:rPr>
          <w:b/>
          <w:bCs/>
        </w:rPr>
        <w:t xml:space="preserve">Время обеденного перерыва: </w:t>
      </w:r>
      <w:r w:rsidRPr="009F33A5">
        <w:t>с 12. 00 час. до 13.00 час. (11.30 – 12.30 для цехов).</w:t>
      </w:r>
    </w:p>
    <w:p w:rsidR="009F33A5" w:rsidRPr="009F33A5" w:rsidRDefault="009F33A5" w:rsidP="002F4E70">
      <w:pPr>
        <w:ind w:firstLine="709"/>
        <w:jc w:val="both"/>
      </w:pPr>
      <w:r w:rsidRPr="009F33A5">
        <w:t>Работникам подрядных, сторонних и арендующих помещения организаций режим работы устанавливается как для работников Апатитской ТЭЦ.</w:t>
      </w:r>
    </w:p>
    <w:p w:rsidR="009F33A5" w:rsidRPr="009F33A5" w:rsidRDefault="009F33A5" w:rsidP="002F4E70">
      <w:pPr>
        <w:ind w:firstLine="709"/>
        <w:jc w:val="both"/>
      </w:pPr>
      <w:r w:rsidRPr="009F33A5">
        <w:t>Пребывание работников Апатитской ТЭЦ, подрядных, сторонних, арендующих помещения организаций и посетителей на территории вне установленного режима работы запрещено, кроме работающих по оформленным в установленном порядке заявкам.</w:t>
      </w:r>
    </w:p>
    <w:p w:rsidR="009F33A5" w:rsidRPr="009F33A5" w:rsidRDefault="009F33A5" w:rsidP="002F4E70">
      <w:pPr>
        <w:ind w:firstLine="709"/>
        <w:jc w:val="both"/>
        <w:rPr>
          <w:b/>
        </w:rPr>
      </w:pPr>
      <w:r w:rsidRPr="009F33A5">
        <w:rPr>
          <w:b/>
        </w:rPr>
        <w:t xml:space="preserve">Запрещается проносить на территорию объекта спиртные напитки и распивать их. </w:t>
      </w:r>
    </w:p>
    <w:p w:rsidR="009F33A5" w:rsidRPr="009F33A5" w:rsidRDefault="009F33A5" w:rsidP="002F4E70">
      <w:pPr>
        <w:numPr>
          <w:ilvl w:val="0"/>
          <w:numId w:val="8"/>
        </w:numPr>
        <w:jc w:val="both"/>
        <w:rPr>
          <w:b/>
          <w:bCs/>
        </w:rPr>
      </w:pPr>
      <w:r w:rsidRPr="009F33A5">
        <w:rPr>
          <w:b/>
          <w:bCs/>
        </w:rPr>
        <w:t>Работа бюро пропусков</w:t>
      </w:r>
    </w:p>
    <w:p w:rsidR="009F33A5" w:rsidRPr="009F33A5" w:rsidRDefault="009F33A5" w:rsidP="002F4E70">
      <w:pPr>
        <w:tabs>
          <w:tab w:val="left" w:pos="709"/>
        </w:tabs>
        <w:jc w:val="both"/>
      </w:pPr>
      <w:r w:rsidRPr="009F33A5">
        <w:t>Режим работы бюро пропусков:</w:t>
      </w:r>
    </w:p>
    <w:p w:rsidR="009F33A5" w:rsidRPr="009F33A5" w:rsidRDefault="009F33A5" w:rsidP="002F4E70">
      <w:pPr>
        <w:numPr>
          <w:ilvl w:val="0"/>
          <w:numId w:val="5"/>
        </w:numPr>
        <w:jc w:val="both"/>
      </w:pPr>
      <w:r w:rsidRPr="009F33A5">
        <w:t>начало работы в 8.00 час;</w:t>
      </w:r>
    </w:p>
    <w:p w:rsidR="009F33A5" w:rsidRPr="009F33A5" w:rsidRDefault="009F33A5" w:rsidP="002F4E70">
      <w:pPr>
        <w:numPr>
          <w:ilvl w:val="0"/>
          <w:numId w:val="5"/>
        </w:numPr>
        <w:jc w:val="both"/>
      </w:pPr>
      <w:r w:rsidRPr="009F33A5">
        <w:t>окончание работы в 17.00 час;</w:t>
      </w:r>
    </w:p>
    <w:p w:rsidR="009F33A5" w:rsidRPr="009F33A5" w:rsidRDefault="009F33A5" w:rsidP="002F4E70">
      <w:pPr>
        <w:numPr>
          <w:ilvl w:val="0"/>
          <w:numId w:val="5"/>
        </w:numPr>
        <w:jc w:val="both"/>
      </w:pPr>
      <w:r w:rsidRPr="009F33A5">
        <w:t>обеденный пе</w:t>
      </w:r>
      <w:r w:rsidR="002F4E70">
        <w:t>рерыв с 12.00 час. до 13.00 час</w:t>
      </w:r>
      <w:r w:rsidRPr="009F33A5">
        <w:t>;</w:t>
      </w:r>
    </w:p>
    <w:p w:rsidR="009F33A5" w:rsidRPr="009F33A5" w:rsidRDefault="002F4E70" w:rsidP="002F4E70">
      <w:pPr>
        <w:numPr>
          <w:ilvl w:val="0"/>
          <w:numId w:val="5"/>
        </w:numPr>
        <w:jc w:val="both"/>
      </w:pPr>
      <w:r>
        <w:t>в пятницу с 8.00 до 12.00</w:t>
      </w:r>
    </w:p>
    <w:p w:rsidR="009F33A5" w:rsidRPr="009F33A5" w:rsidRDefault="009F33A5" w:rsidP="002F4E70">
      <w:pPr>
        <w:jc w:val="both"/>
      </w:pPr>
    </w:p>
    <w:p w:rsidR="002F4E70" w:rsidRDefault="009F33A5" w:rsidP="002F4E70">
      <w:pPr>
        <w:ind w:firstLine="709"/>
        <w:jc w:val="both"/>
        <w:rPr>
          <w:b/>
          <w:bCs/>
        </w:rPr>
      </w:pPr>
      <w:r w:rsidRPr="009F33A5">
        <w:rPr>
          <w:b/>
        </w:rPr>
        <w:t>5.    Права работников ведомственной охраны.</w:t>
      </w:r>
    </w:p>
    <w:p w:rsidR="009F33A5" w:rsidRPr="002F4E70" w:rsidRDefault="009F33A5" w:rsidP="002F4E70">
      <w:pPr>
        <w:ind w:firstLine="709"/>
        <w:jc w:val="both"/>
        <w:rPr>
          <w:b/>
          <w:bCs/>
        </w:rPr>
      </w:pPr>
      <w:r w:rsidRPr="009F33A5">
        <w:t>В соответствии со ст. 11 Федерального закона от 14.04.1999 №77-ФЗ «О ведомственной охране» работники ведомственной охраны имеют право:</w:t>
      </w:r>
    </w:p>
    <w:p w:rsidR="009F33A5" w:rsidRPr="009F33A5" w:rsidRDefault="002F4E70" w:rsidP="002F4E70">
      <w:pPr>
        <w:jc w:val="both"/>
      </w:pPr>
      <w:r>
        <w:t xml:space="preserve">- </w:t>
      </w:r>
      <w:r w:rsidR="009F33A5" w:rsidRPr="009F33A5">
        <w:t>проверять на охраняемых объектах у лиц документы, удостоверяющие их личность, а также документы, дающие право на вход (выход) лиц, въезд (выезд) транспортных средств, внос (вынос), ввоз (вывоз) имущества на охраняемые объекты и с охраняемых объектов;</w:t>
      </w:r>
    </w:p>
    <w:p w:rsidR="009F33A5" w:rsidRPr="009F33A5" w:rsidRDefault="002F4E70" w:rsidP="002F4E70">
      <w:pPr>
        <w:jc w:val="both"/>
      </w:pPr>
      <w:r>
        <w:t xml:space="preserve">- </w:t>
      </w:r>
      <w:r w:rsidR="009F33A5" w:rsidRPr="009F33A5">
        <w:t>досмотр транспортных средств при въезде (выезде) на охраняемые объекты и с охраняемых объектов;</w:t>
      </w:r>
    </w:p>
    <w:p w:rsidR="009F33A5" w:rsidRPr="009F33A5" w:rsidRDefault="002F4E70" w:rsidP="002F4E70">
      <w:pPr>
        <w:jc w:val="both"/>
      </w:pPr>
      <w:r>
        <w:t xml:space="preserve">            </w:t>
      </w:r>
      <w:r w:rsidR="009F33A5" w:rsidRPr="009F33A5">
        <w:t>Право требования соблюдения пропускного режима заключается в праве работников ведомственной охраны на территории охраняемых объектов контролировать использование работниками охраняемых объектов постоянных, временных, разовых пропусков и соблюдение установленного порядка (распорядка) внутри охраняемого объекта.</w:t>
      </w:r>
    </w:p>
    <w:p w:rsidR="009F33A5" w:rsidRPr="009F33A5" w:rsidRDefault="009F33A5" w:rsidP="002F4E70">
      <w:pPr>
        <w:ind w:firstLine="709"/>
        <w:jc w:val="both"/>
      </w:pPr>
      <w:r w:rsidRPr="009F33A5">
        <w:lastRenderedPageBreak/>
        <w:t xml:space="preserve">Право проверки документов выражается в праве требовать от граждан </w:t>
      </w:r>
      <w:proofErr w:type="gramStart"/>
      <w:r w:rsidRPr="009F33A5">
        <w:t>предъявить  документ</w:t>
      </w:r>
      <w:proofErr w:type="gramEnd"/>
      <w:r w:rsidRPr="009F33A5">
        <w:t xml:space="preserve"> удостоверяющий личность, паспорт транспортного средства, разрешение подписанное руководителем охраняемого объекта на вынос (вывоз) имущества.</w:t>
      </w:r>
    </w:p>
    <w:p w:rsidR="009F33A5" w:rsidRPr="009F33A5" w:rsidRDefault="009F33A5" w:rsidP="002F4E70">
      <w:pPr>
        <w:ind w:firstLine="709"/>
        <w:jc w:val="both"/>
      </w:pPr>
      <w:r w:rsidRPr="009F33A5">
        <w:t>Право досмотра транспортных средств заключается в их внешнем и внутреннем осмотре который проводится без нарушения целостности конструкции.</w:t>
      </w:r>
    </w:p>
    <w:p w:rsidR="009F33A5" w:rsidRPr="009F33A5" w:rsidRDefault="009F33A5" w:rsidP="002F4E70">
      <w:pPr>
        <w:ind w:firstLine="709"/>
        <w:jc w:val="both"/>
      </w:pPr>
      <w:r w:rsidRPr="009F33A5">
        <w:t>Право досмотра граждан означает право производить личный досмотр правонарушителя, требовать от него предъявить к досмотру находящиеся при нем вещи и предметы.</w:t>
      </w:r>
    </w:p>
    <w:p w:rsidR="009F33A5" w:rsidRPr="009F33A5" w:rsidRDefault="009F33A5" w:rsidP="002F4E70">
      <w:pPr>
        <w:tabs>
          <w:tab w:val="left" w:pos="709"/>
        </w:tabs>
        <w:ind w:firstLine="709"/>
        <w:jc w:val="both"/>
      </w:pPr>
      <w:r w:rsidRPr="009F33A5">
        <w:t>Право применения физической силы, специальных средств и огнестрельного оружия заключается в возможности применения только специальных средств и огнестрельного оружия, которые включены в перечень применяемых ведомственной охраной специальных средств и оружия.</w:t>
      </w:r>
    </w:p>
    <w:p w:rsidR="009F33A5" w:rsidRDefault="009F33A5" w:rsidP="002F4E70">
      <w:pPr>
        <w:ind w:firstLine="709"/>
        <w:jc w:val="both"/>
      </w:pPr>
    </w:p>
    <w:p w:rsidR="00FA4956" w:rsidRDefault="00FA4956" w:rsidP="002F4E70">
      <w:pPr>
        <w:ind w:firstLine="709"/>
        <w:jc w:val="both"/>
      </w:pPr>
    </w:p>
    <w:p w:rsidR="005E595E" w:rsidRPr="00144328" w:rsidRDefault="005E595E" w:rsidP="002F4E70">
      <w:pPr>
        <w:tabs>
          <w:tab w:val="left" w:pos="426"/>
        </w:tabs>
        <w:jc w:val="both"/>
      </w:pPr>
      <w:r>
        <w:t>Ознакомлен Покупатель ________________</w:t>
      </w:r>
    </w:p>
    <w:p w:rsidR="009F33A5" w:rsidRDefault="009F33A5">
      <w:pPr>
        <w:spacing w:after="200" w:line="276" w:lineRule="auto"/>
      </w:pPr>
      <w:r>
        <w:br w:type="page"/>
      </w:r>
    </w:p>
    <w:p w:rsidR="009F33A5" w:rsidRDefault="009F33A5" w:rsidP="009F33A5">
      <w:pPr>
        <w:ind w:firstLine="709"/>
        <w:jc w:val="right"/>
      </w:pPr>
      <w:r>
        <w:lastRenderedPageBreak/>
        <w:t>Приложение №3</w:t>
      </w:r>
    </w:p>
    <w:p w:rsidR="009F33A5" w:rsidRDefault="009F33A5" w:rsidP="009F33A5">
      <w:pPr>
        <w:ind w:firstLine="709"/>
        <w:jc w:val="right"/>
      </w:pPr>
      <w:r>
        <w:t>К Техническому заданию</w:t>
      </w:r>
    </w:p>
    <w:p w:rsidR="009F33A5" w:rsidRDefault="009F33A5" w:rsidP="009F33A5">
      <w:pPr>
        <w:ind w:firstLine="709"/>
      </w:pPr>
    </w:p>
    <w:p w:rsidR="00ED4044" w:rsidRDefault="00ED4044" w:rsidP="00ED4044">
      <w:pPr>
        <w:ind w:firstLine="709"/>
        <w:jc w:val="center"/>
      </w:pPr>
      <w:r>
        <w:t>Форма письма, предоставляемого для начала работ.</w:t>
      </w:r>
    </w:p>
    <w:p w:rsidR="00ED4044" w:rsidRDefault="00ED4044" w:rsidP="00ED4044">
      <w:pPr>
        <w:ind w:firstLine="709"/>
        <w:jc w:val="center"/>
      </w:pPr>
    </w:p>
    <w:tbl>
      <w:tblPr>
        <w:tblW w:w="0" w:type="auto"/>
        <w:tblInd w:w="-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6"/>
      </w:tblGrid>
      <w:tr w:rsidR="00ED4044" w:rsidRPr="00ED4044" w:rsidTr="00D05295">
        <w:tc>
          <w:tcPr>
            <w:tcW w:w="9856" w:type="dxa"/>
            <w:shd w:val="clear" w:color="auto" w:fill="auto"/>
          </w:tcPr>
          <w:p w:rsidR="00ED4044" w:rsidRPr="00ED4044" w:rsidRDefault="00ED4044" w:rsidP="002974C9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color w:val="000000"/>
              </w:rPr>
            </w:pPr>
            <w:r w:rsidRPr="00ED4044">
              <w:rPr>
                <w:bCs/>
                <w:color w:val="000000"/>
              </w:rPr>
              <w:t>Фирменный бланк организации</w:t>
            </w:r>
            <w:r w:rsidR="004750E2">
              <w:rPr>
                <w:bCs/>
                <w:color w:val="000000"/>
              </w:rPr>
              <w:t>-</w:t>
            </w:r>
            <w:r w:rsidR="002974C9">
              <w:rPr>
                <w:bCs/>
                <w:color w:val="000000"/>
              </w:rPr>
              <w:t>покупателя</w:t>
            </w:r>
          </w:p>
        </w:tc>
      </w:tr>
    </w:tbl>
    <w:p w:rsidR="00ED4044" w:rsidRPr="00ED4044" w:rsidRDefault="00ED4044" w:rsidP="00ED4044">
      <w:pPr>
        <w:keepNext/>
        <w:keepLines/>
        <w:widowControl w:val="0"/>
        <w:overflowPunct w:val="0"/>
        <w:autoSpaceDE w:val="0"/>
        <w:autoSpaceDN w:val="0"/>
        <w:adjustRightInd w:val="0"/>
        <w:spacing w:before="360" w:after="60"/>
        <w:textAlignment w:val="baseline"/>
        <w:outlineLvl w:val="0"/>
        <w:rPr>
          <w:b/>
          <w:color w:val="000000"/>
        </w:rPr>
      </w:pPr>
      <w:r w:rsidRPr="00ED4044">
        <w:rPr>
          <w:bCs/>
          <w:color w:val="000000"/>
        </w:rPr>
        <w:t>«____» ____________  20____г.                                                                               №____________</w:t>
      </w:r>
    </w:p>
    <w:p w:rsidR="00ED4044" w:rsidRPr="00ED4044" w:rsidRDefault="00ED4044" w:rsidP="00ED4044">
      <w:pPr>
        <w:widowControl w:val="0"/>
        <w:autoSpaceDE w:val="0"/>
        <w:autoSpaceDN w:val="0"/>
        <w:adjustRightInd w:val="0"/>
        <w:rPr>
          <w:b/>
          <w:color w:val="000000"/>
        </w:rPr>
      </w:pPr>
    </w:p>
    <w:p w:rsidR="00ED4044" w:rsidRPr="00ED4044" w:rsidRDefault="00ED4044" w:rsidP="00ED4044">
      <w:pPr>
        <w:widowControl w:val="0"/>
        <w:tabs>
          <w:tab w:val="left" w:pos="7938"/>
        </w:tabs>
        <w:autoSpaceDE w:val="0"/>
        <w:autoSpaceDN w:val="0"/>
        <w:adjustRightInd w:val="0"/>
        <w:snapToGrid w:val="0"/>
        <w:spacing w:line="288" w:lineRule="auto"/>
        <w:ind w:left="6237"/>
        <w:rPr>
          <w:bCs/>
          <w:color w:val="000000"/>
        </w:rPr>
      </w:pPr>
      <w:r w:rsidRPr="00ED4044">
        <w:rPr>
          <w:bCs/>
          <w:color w:val="000000"/>
        </w:rPr>
        <w:t>Директору  Апатитской  ТЭЦ</w:t>
      </w:r>
    </w:p>
    <w:p w:rsidR="00ED4044" w:rsidRPr="00ED4044" w:rsidRDefault="00ED4044" w:rsidP="00ED4044">
      <w:pPr>
        <w:widowControl w:val="0"/>
        <w:tabs>
          <w:tab w:val="left" w:pos="7938"/>
        </w:tabs>
        <w:autoSpaceDE w:val="0"/>
        <w:autoSpaceDN w:val="0"/>
        <w:adjustRightInd w:val="0"/>
        <w:snapToGrid w:val="0"/>
        <w:spacing w:line="288" w:lineRule="auto"/>
        <w:ind w:left="6237"/>
        <w:rPr>
          <w:bCs/>
          <w:color w:val="000000"/>
        </w:rPr>
      </w:pPr>
      <w:r w:rsidRPr="00ED4044">
        <w:rPr>
          <w:bCs/>
          <w:color w:val="000000"/>
        </w:rPr>
        <w:t xml:space="preserve">филиала «Кольский» </w:t>
      </w:r>
      <w:r w:rsidR="004B4024">
        <w:rPr>
          <w:bCs/>
          <w:color w:val="000000"/>
        </w:rPr>
        <w:t>П</w:t>
      </w:r>
      <w:r w:rsidRPr="00ED4044">
        <w:rPr>
          <w:bCs/>
          <w:color w:val="000000"/>
        </w:rPr>
        <w:t>АО «ТГК-1»</w:t>
      </w:r>
    </w:p>
    <w:p w:rsidR="00ED4044" w:rsidRPr="00ED4044" w:rsidRDefault="00ED4044" w:rsidP="007845D9">
      <w:pPr>
        <w:tabs>
          <w:tab w:val="left" w:pos="6237"/>
          <w:tab w:val="left" w:pos="6465"/>
        </w:tabs>
        <w:jc w:val="center"/>
        <w:rPr>
          <w:rFonts w:eastAsia="Calibri"/>
          <w:lang w:eastAsia="en-US"/>
        </w:rPr>
      </w:pPr>
      <w:r w:rsidRPr="00ED4044">
        <w:rPr>
          <w:rFonts w:eastAsia="Calibri"/>
          <w:lang w:eastAsia="en-US"/>
        </w:rPr>
        <w:t xml:space="preserve">                                        </w:t>
      </w:r>
      <w:r w:rsidR="007845D9">
        <w:rPr>
          <w:rFonts w:eastAsia="Calibri"/>
          <w:lang w:eastAsia="en-US"/>
        </w:rPr>
        <w:t xml:space="preserve">                         </w:t>
      </w:r>
      <w:r w:rsidRPr="00ED4044">
        <w:rPr>
          <w:rFonts w:eastAsia="Calibri"/>
          <w:lang w:eastAsia="en-US"/>
        </w:rPr>
        <w:t>А. П. Собакину</w:t>
      </w:r>
    </w:p>
    <w:p w:rsidR="00ED4044" w:rsidRDefault="00ED4044" w:rsidP="00ED4044">
      <w:pPr>
        <w:ind w:firstLine="709"/>
      </w:pPr>
    </w:p>
    <w:p w:rsidR="005E595E" w:rsidRDefault="005E595E" w:rsidP="00ED4044">
      <w:pPr>
        <w:ind w:firstLine="709"/>
      </w:pPr>
    </w:p>
    <w:p w:rsidR="00ED4044" w:rsidRPr="00ED4044" w:rsidRDefault="00ED4044" w:rsidP="00ED4044">
      <w:pPr>
        <w:ind w:firstLine="709"/>
        <w:jc w:val="both"/>
        <w:rPr>
          <w:rFonts w:eastAsia="Calibri"/>
          <w:color w:val="000000"/>
          <w:spacing w:val="-2"/>
          <w:lang w:eastAsia="en-US"/>
        </w:rPr>
      </w:pPr>
      <w:r w:rsidRPr="00ED4044">
        <w:rPr>
          <w:rFonts w:eastAsia="Calibri"/>
          <w:lang w:eastAsia="en-US"/>
        </w:rPr>
        <w:t xml:space="preserve">Для производства работ по </w:t>
      </w:r>
      <w:r>
        <w:rPr>
          <w:rFonts w:eastAsia="Calibri"/>
          <w:lang w:eastAsia="en-US"/>
        </w:rPr>
        <w:t>демонтажу</w:t>
      </w:r>
      <w:r w:rsidRPr="00ED4044">
        <w:rPr>
          <w:rFonts w:eastAsia="Calibri"/>
          <w:lang w:eastAsia="en-US"/>
        </w:rPr>
        <w:t>___________, согласно Договору №______ от _______, в соответствии с требованиями РД 34.03.201-97 «Правила техники безопасности при эксплуатации тепломеханического оборудования электростанций и тепловых сетей», СНиП</w:t>
      </w:r>
      <w:r w:rsidRPr="00ED4044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D4044">
        <w:rPr>
          <w:rFonts w:eastAsia="Calibri"/>
          <w:lang w:eastAsia="en-US"/>
        </w:rPr>
        <w:t xml:space="preserve">12-03-2001 «Безопасность труда в строительстве», Правилами </w:t>
      </w:r>
      <w:proofErr w:type="spellStart"/>
      <w:r w:rsidRPr="00ED4044">
        <w:rPr>
          <w:rFonts w:eastAsia="Calibri"/>
          <w:lang w:eastAsia="en-US"/>
        </w:rPr>
        <w:t>Ростехнадзора</w:t>
      </w:r>
      <w:proofErr w:type="spellEnd"/>
      <w:r w:rsidRPr="00ED4044">
        <w:rPr>
          <w:rFonts w:eastAsia="Calibri"/>
          <w:lang w:eastAsia="en-US"/>
        </w:rPr>
        <w:t xml:space="preserve">, прошу Вас допустить работников </w:t>
      </w:r>
      <w:r w:rsidRPr="00ED4044">
        <w:rPr>
          <w:rFonts w:eastAsia="Calibri"/>
          <w:i/>
          <w:u w:val="single"/>
          <w:lang w:eastAsia="en-US"/>
        </w:rPr>
        <w:t>наименование организации</w:t>
      </w:r>
      <w:r w:rsidR="004750E2">
        <w:rPr>
          <w:rFonts w:eastAsia="Calibri"/>
          <w:i/>
          <w:u w:val="single"/>
          <w:lang w:eastAsia="en-US"/>
        </w:rPr>
        <w:t>-исполнителя</w:t>
      </w:r>
      <w:r w:rsidRPr="00ED4044">
        <w:rPr>
          <w:rFonts w:eastAsia="Calibri"/>
          <w:lang w:eastAsia="en-US"/>
        </w:rPr>
        <w:t xml:space="preserve"> в качестве:</w:t>
      </w:r>
      <w:r w:rsidRPr="00ED4044">
        <w:rPr>
          <w:rFonts w:eastAsia="Calibri"/>
          <w:color w:val="000000"/>
          <w:spacing w:val="-2"/>
          <w:lang w:eastAsia="en-US"/>
        </w:rPr>
        <w:t xml:space="preserve"> 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>Выдающего наряд, руководителя работ по общим и промежуточным нарядам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начальника производства</w:t>
      </w:r>
      <w:r w:rsidRPr="00ED4044">
        <w:rPr>
          <w:color w:val="000000"/>
          <w:spacing w:val="-2"/>
        </w:rPr>
        <w:t>;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>Производителя работ по общим нарядам и руководителя работ по нарядам, промежуточным нарядам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мастера участка</w:t>
      </w:r>
      <w:r w:rsidRPr="00ED4044">
        <w:rPr>
          <w:color w:val="000000"/>
          <w:spacing w:val="-2"/>
        </w:rPr>
        <w:t>;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Производителя работ по нарядам, распоряжениям 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слесаря 6 разряда, 2 группа по ЭБ</w:t>
      </w:r>
      <w:r w:rsidRPr="00ED4044">
        <w:rPr>
          <w:color w:val="000000"/>
          <w:spacing w:val="-2"/>
        </w:rPr>
        <w:t>;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>Специалиста, ответственного за безопасное производство работ</w:t>
      </w:r>
      <w:r w:rsidRPr="00ED4044">
        <w:rPr>
          <w:rFonts w:eastAsia="Calibri"/>
          <w:lang w:eastAsia="en-US"/>
        </w:rPr>
        <w:t xml:space="preserve"> </w:t>
      </w:r>
      <w:r w:rsidRPr="00ED4044">
        <w:rPr>
          <w:color w:val="000000"/>
          <w:spacing w:val="-2"/>
        </w:rPr>
        <w:t>с применением подъёмных сооружений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начальника производства</w:t>
      </w:r>
      <w:r w:rsidRPr="00ED4044">
        <w:rPr>
          <w:color w:val="000000"/>
          <w:spacing w:val="-2"/>
        </w:rPr>
        <w:t>,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мастера участка</w:t>
      </w:r>
      <w:r w:rsidRPr="00ED4044">
        <w:rPr>
          <w:color w:val="000000"/>
          <w:spacing w:val="-2"/>
        </w:rPr>
        <w:t>;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>Членов бригады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слесаря 5 разряда</w:t>
      </w:r>
      <w:r w:rsidRPr="00ED4044">
        <w:rPr>
          <w:color w:val="000000"/>
          <w:spacing w:val="-2"/>
        </w:rPr>
        <w:t>,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слесаря 5 разряда</w:t>
      </w:r>
      <w:r w:rsidRPr="00ED4044">
        <w:rPr>
          <w:color w:val="000000"/>
          <w:spacing w:val="-2"/>
        </w:rPr>
        <w:t>,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эл. сварщика 5 разряда</w:t>
      </w:r>
      <w:r w:rsidRPr="00ED4044">
        <w:rPr>
          <w:color w:val="000000"/>
          <w:spacing w:val="-2"/>
        </w:rPr>
        <w:t xml:space="preserve">, </w:t>
      </w:r>
      <w:r w:rsidRPr="00ED4044">
        <w:rPr>
          <w:i/>
          <w:color w:val="000000"/>
          <w:spacing w:val="-2"/>
        </w:rPr>
        <w:t>2</w:t>
      </w:r>
      <w:r w:rsidRPr="00ED4044">
        <w:rPr>
          <w:color w:val="000000"/>
          <w:spacing w:val="-2"/>
        </w:rPr>
        <w:t xml:space="preserve"> группа по электробезопасности,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водителя автокрана</w:t>
      </w:r>
      <w:r w:rsidRPr="00ED4044">
        <w:rPr>
          <w:color w:val="000000"/>
          <w:spacing w:val="-2"/>
        </w:rPr>
        <w:t>,</w:t>
      </w:r>
    </w:p>
    <w:p w:rsidR="00ED4044" w:rsidRPr="00ED4044" w:rsidRDefault="00ED4044" w:rsidP="00ED4044">
      <w:pPr>
        <w:ind w:firstLine="708"/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Прошу предоставить </w:t>
      </w:r>
      <w:r w:rsidRPr="00ED4044">
        <w:rPr>
          <w:rFonts w:eastAsia="Calibri"/>
          <w:lang w:eastAsia="en-US"/>
        </w:rPr>
        <w:t xml:space="preserve">работникам </w:t>
      </w:r>
      <w:r w:rsidRPr="00ED4044">
        <w:rPr>
          <w:rFonts w:eastAsia="Calibri"/>
          <w:i/>
          <w:u w:val="single"/>
          <w:lang w:eastAsia="en-US"/>
        </w:rPr>
        <w:t>наименование организации</w:t>
      </w:r>
      <w:r w:rsidR="004750E2">
        <w:rPr>
          <w:rFonts w:eastAsia="Calibri"/>
          <w:i/>
          <w:u w:val="single"/>
          <w:lang w:eastAsia="en-US"/>
        </w:rPr>
        <w:t>-исполнителя</w:t>
      </w:r>
      <w:r w:rsidRPr="00ED4044">
        <w:rPr>
          <w:rFonts w:eastAsia="Calibri"/>
          <w:lang w:eastAsia="en-US"/>
        </w:rPr>
        <w:t xml:space="preserve"> </w:t>
      </w:r>
      <w:r w:rsidRPr="00ED4044">
        <w:rPr>
          <w:color w:val="000000"/>
          <w:spacing w:val="-2"/>
        </w:rPr>
        <w:t>право выполнения специальных работ: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proofErr w:type="spellStart"/>
      <w:r w:rsidRPr="00ED4044">
        <w:rPr>
          <w:i/>
          <w:color w:val="000000"/>
          <w:spacing w:val="-2"/>
        </w:rPr>
        <w:t>Стропальных</w:t>
      </w:r>
      <w:proofErr w:type="spellEnd"/>
      <w:r w:rsidRPr="00ED4044">
        <w:rPr>
          <w:color w:val="000000"/>
          <w:spacing w:val="-2"/>
        </w:rPr>
        <w:t xml:space="preserve"> -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слесарю 5 разряда</w:t>
      </w:r>
      <w:r w:rsidRPr="00ED4044">
        <w:rPr>
          <w:color w:val="000000"/>
          <w:spacing w:val="-2"/>
        </w:rPr>
        <w:t>;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i/>
          <w:color w:val="000000"/>
          <w:spacing w:val="-2"/>
        </w:rPr>
        <w:t>С применением грузоподъёмных механизмов, управляемых с пола</w:t>
      </w:r>
      <w:r w:rsidRPr="00ED4044">
        <w:rPr>
          <w:color w:val="000000"/>
          <w:spacing w:val="-2"/>
        </w:rPr>
        <w:t xml:space="preserve">- 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слесарю 5 разряда</w:t>
      </w:r>
      <w:r w:rsidRPr="00ED4044">
        <w:rPr>
          <w:color w:val="000000"/>
          <w:spacing w:val="-2"/>
        </w:rPr>
        <w:t>;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i/>
          <w:color w:val="000000"/>
          <w:spacing w:val="-2"/>
        </w:rPr>
        <w:t>В качестве автокрановщика</w:t>
      </w:r>
      <w:r w:rsidRPr="00ED4044">
        <w:rPr>
          <w:color w:val="000000"/>
          <w:spacing w:val="-2"/>
        </w:rPr>
        <w:t xml:space="preserve"> - </w:t>
      </w:r>
    </w:p>
    <w:p w:rsidR="00ED4044" w:rsidRPr="00ED4044" w:rsidRDefault="00ED4044" w:rsidP="00ED4044">
      <w:pPr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Ф.И.О. – </w:t>
      </w:r>
      <w:r w:rsidRPr="00ED4044">
        <w:rPr>
          <w:i/>
          <w:color w:val="000000"/>
          <w:spacing w:val="-2"/>
        </w:rPr>
        <w:t>водителю автокрана</w:t>
      </w:r>
      <w:r w:rsidRPr="00ED4044">
        <w:rPr>
          <w:color w:val="000000"/>
          <w:spacing w:val="-2"/>
        </w:rPr>
        <w:t>.</w:t>
      </w:r>
    </w:p>
    <w:p w:rsidR="00ED4044" w:rsidRPr="00ED4044" w:rsidRDefault="00ED4044" w:rsidP="00ED4044">
      <w:pPr>
        <w:ind w:firstLine="284"/>
        <w:rPr>
          <w:color w:val="000000"/>
          <w:spacing w:val="-2"/>
        </w:rPr>
      </w:pPr>
    </w:p>
    <w:p w:rsidR="00ED4044" w:rsidRPr="00ED4044" w:rsidRDefault="00ED4044" w:rsidP="00ED4044">
      <w:pPr>
        <w:ind w:firstLine="284"/>
        <w:jc w:val="both"/>
        <w:rPr>
          <w:color w:val="000000"/>
          <w:spacing w:val="-2"/>
        </w:rPr>
      </w:pPr>
      <w:r w:rsidRPr="00ED4044">
        <w:rPr>
          <w:color w:val="000000"/>
          <w:spacing w:val="-2"/>
        </w:rPr>
        <w:t xml:space="preserve">Руководители, специалисты и рабочие обучены, прошли проверку знаний требований охраны труда, аттестованы в соответствии с должностными обязанностями и требованиями </w:t>
      </w:r>
      <w:proofErr w:type="spellStart"/>
      <w:r w:rsidRPr="00ED4044">
        <w:rPr>
          <w:color w:val="000000"/>
          <w:spacing w:val="-2"/>
        </w:rPr>
        <w:t>Ростехнадзора</w:t>
      </w:r>
      <w:proofErr w:type="spellEnd"/>
      <w:r w:rsidRPr="00ED4044">
        <w:rPr>
          <w:color w:val="000000"/>
          <w:spacing w:val="-2"/>
        </w:rPr>
        <w:t xml:space="preserve"> (Приказ </w:t>
      </w:r>
      <w:proofErr w:type="spellStart"/>
      <w:r w:rsidRPr="00ED4044">
        <w:rPr>
          <w:color w:val="000000"/>
          <w:spacing w:val="-2"/>
        </w:rPr>
        <w:t>Ростехнадзора</w:t>
      </w:r>
      <w:proofErr w:type="spellEnd"/>
      <w:r w:rsidRPr="00ED4044">
        <w:rPr>
          <w:color w:val="000000"/>
          <w:spacing w:val="-2"/>
        </w:rPr>
        <w:t xml:space="preserve"> </w:t>
      </w:r>
      <w:r w:rsidRPr="00ED4044">
        <w:rPr>
          <w:rFonts w:eastAsia="Calibri"/>
          <w:lang w:eastAsia="en-US"/>
        </w:rPr>
        <w:t>от 29.01.2007</w:t>
      </w:r>
      <w:r w:rsidRPr="00ED4044">
        <w:rPr>
          <w:rFonts w:ascii="Tahoma" w:eastAsia="Calibri" w:hAnsi="Tahoma" w:cs="Tahoma"/>
          <w:sz w:val="22"/>
          <w:szCs w:val="22"/>
          <w:lang w:eastAsia="en-US"/>
        </w:rPr>
        <w:t xml:space="preserve"> </w:t>
      </w:r>
      <w:r w:rsidRPr="00ED4044">
        <w:rPr>
          <w:color w:val="000000"/>
          <w:spacing w:val="-2"/>
        </w:rPr>
        <w:t xml:space="preserve">№37) и имеют соответствующие удостоверения. </w:t>
      </w:r>
    </w:p>
    <w:p w:rsidR="00ED4044" w:rsidRPr="00ED4044" w:rsidRDefault="00ED4044" w:rsidP="00ED4044">
      <w:pPr>
        <w:widowControl w:val="0"/>
        <w:autoSpaceDE w:val="0"/>
        <w:autoSpaceDN w:val="0"/>
        <w:adjustRightInd w:val="0"/>
        <w:ind w:firstLine="284"/>
        <w:jc w:val="both"/>
        <w:rPr>
          <w:rFonts w:eastAsia="Calibri"/>
          <w:lang w:eastAsia="en-US"/>
        </w:rPr>
      </w:pPr>
    </w:p>
    <w:p w:rsidR="00ED4044" w:rsidRPr="00ED4044" w:rsidRDefault="00ED4044" w:rsidP="00ED4044">
      <w:pPr>
        <w:widowControl w:val="0"/>
        <w:autoSpaceDE w:val="0"/>
        <w:autoSpaceDN w:val="0"/>
        <w:adjustRightInd w:val="0"/>
        <w:ind w:left="284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ED4044" w:rsidRPr="00ED4044" w:rsidRDefault="00ED4044" w:rsidP="00ED4044">
      <w:pPr>
        <w:widowControl w:val="0"/>
        <w:autoSpaceDE w:val="0"/>
        <w:autoSpaceDN w:val="0"/>
        <w:adjustRightInd w:val="0"/>
        <w:ind w:left="284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ED4044" w:rsidRPr="00ED4044" w:rsidRDefault="00ED4044" w:rsidP="007845D9">
      <w:pPr>
        <w:widowControl w:val="0"/>
        <w:autoSpaceDE w:val="0"/>
        <w:autoSpaceDN w:val="0"/>
        <w:adjustRightInd w:val="0"/>
        <w:ind w:left="284" w:hanging="284"/>
        <w:rPr>
          <w:rFonts w:eastAsia="Calibri"/>
          <w:i/>
          <w:sz w:val="22"/>
          <w:szCs w:val="22"/>
          <w:lang w:eastAsia="en-US"/>
        </w:rPr>
      </w:pPr>
      <w:r w:rsidRPr="00ED4044">
        <w:rPr>
          <w:rFonts w:eastAsia="Calibri"/>
          <w:i/>
          <w:sz w:val="22"/>
          <w:szCs w:val="22"/>
          <w:lang w:eastAsia="en-US"/>
        </w:rPr>
        <w:t xml:space="preserve">должность руководителя                            подпись                                                 </w:t>
      </w:r>
      <w:r w:rsidR="007845D9" w:rsidRPr="00C558C8">
        <w:rPr>
          <w:rFonts w:eastAsia="Calibri"/>
          <w:i/>
          <w:sz w:val="22"/>
          <w:szCs w:val="22"/>
          <w:lang w:eastAsia="en-US"/>
        </w:rPr>
        <w:t xml:space="preserve">            </w:t>
      </w:r>
      <w:r w:rsidRPr="00ED4044">
        <w:rPr>
          <w:rFonts w:eastAsia="Calibri"/>
          <w:i/>
          <w:sz w:val="22"/>
          <w:szCs w:val="22"/>
          <w:lang w:eastAsia="en-US"/>
        </w:rPr>
        <w:t>расшифровка подписи</w:t>
      </w:r>
    </w:p>
    <w:p w:rsidR="00ED4044" w:rsidRPr="00ED4044" w:rsidRDefault="004750E2" w:rsidP="007845D9">
      <w:pPr>
        <w:widowControl w:val="0"/>
        <w:autoSpaceDE w:val="0"/>
        <w:autoSpaceDN w:val="0"/>
        <w:adjustRightInd w:val="0"/>
        <w:rPr>
          <w:rFonts w:eastAsia="Calibri"/>
          <w:i/>
          <w:sz w:val="22"/>
          <w:szCs w:val="22"/>
          <w:lang w:eastAsia="en-US"/>
        </w:rPr>
      </w:pPr>
      <w:r>
        <w:rPr>
          <w:rFonts w:eastAsia="Calibri"/>
          <w:i/>
          <w:sz w:val="22"/>
          <w:szCs w:val="22"/>
          <w:lang w:eastAsia="en-US"/>
        </w:rPr>
        <w:t>организации-исполнителя</w:t>
      </w:r>
      <w:r w:rsidR="00ED4044" w:rsidRPr="00ED4044">
        <w:rPr>
          <w:rFonts w:eastAsia="Calibri"/>
          <w:i/>
          <w:sz w:val="22"/>
          <w:szCs w:val="22"/>
          <w:lang w:eastAsia="en-US"/>
        </w:rPr>
        <w:t xml:space="preserve">             </w:t>
      </w:r>
    </w:p>
    <w:sectPr w:rsidR="00ED4044" w:rsidRPr="00ED4044" w:rsidSect="00AE7817">
      <w:pgSz w:w="11906" w:h="16838"/>
      <w:pgMar w:top="96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840F30A"/>
    <w:lvl w:ilvl="0">
      <w:numFmt w:val="bullet"/>
      <w:lvlText w:val="*"/>
      <w:lvlJc w:val="left"/>
    </w:lvl>
  </w:abstractNum>
  <w:abstractNum w:abstractNumId="1" w15:restartNumberingAfterBreak="0">
    <w:nsid w:val="00AA1AE8"/>
    <w:multiLevelType w:val="hybridMultilevel"/>
    <w:tmpl w:val="DAA6C134"/>
    <w:lvl w:ilvl="0" w:tplc="E84078F4">
      <w:start w:val="1"/>
      <w:numFmt w:val="bullet"/>
      <w:lvlText w:val="­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8BE29C5"/>
    <w:multiLevelType w:val="hybridMultilevel"/>
    <w:tmpl w:val="EE9685C2"/>
    <w:lvl w:ilvl="0" w:tplc="FFB8E6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22462E">
      <w:start w:val="4"/>
      <w:numFmt w:val="none"/>
      <w:isLgl/>
      <w:lvlText w:val="2.3."/>
      <w:lvlJc w:val="left"/>
      <w:pPr>
        <w:tabs>
          <w:tab w:val="num" w:pos="1090"/>
        </w:tabs>
        <w:ind w:left="1090" w:hanging="720"/>
      </w:pPr>
      <w:rPr>
        <w:rFonts w:hint="default"/>
      </w:rPr>
    </w:lvl>
    <w:lvl w:ilvl="2" w:tplc="E7DEE1E8">
      <w:numFmt w:val="none"/>
      <w:lvlText w:val=""/>
      <w:lvlJc w:val="left"/>
      <w:pPr>
        <w:tabs>
          <w:tab w:val="num" w:pos="360"/>
        </w:tabs>
      </w:pPr>
    </w:lvl>
    <w:lvl w:ilvl="3" w:tplc="3E64D018">
      <w:numFmt w:val="none"/>
      <w:lvlText w:val=""/>
      <w:lvlJc w:val="left"/>
      <w:pPr>
        <w:tabs>
          <w:tab w:val="num" w:pos="360"/>
        </w:tabs>
      </w:pPr>
    </w:lvl>
    <w:lvl w:ilvl="4" w:tplc="A44C8E60">
      <w:numFmt w:val="none"/>
      <w:lvlText w:val=""/>
      <w:lvlJc w:val="left"/>
      <w:pPr>
        <w:tabs>
          <w:tab w:val="num" w:pos="360"/>
        </w:tabs>
      </w:pPr>
    </w:lvl>
    <w:lvl w:ilvl="5" w:tplc="7E8663E2">
      <w:numFmt w:val="none"/>
      <w:lvlText w:val=""/>
      <w:lvlJc w:val="left"/>
      <w:pPr>
        <w:tabs>
          <w:tab w:val="num" w:pos="360"/>
        </w:tabs>
      </w:pPr>
    </w:lvl>
    <w:lvl w:ilvl="6" w:tplc="6DB64D94">
      <w:numFmt w:val="none"/>
      <w:lvlText w:val=""/>
      <w:lvlJc w:val="left"/>
      <w:pPr>
        <w:tabs>
          <w:tab w:val="num" w:pos="360"/>
        </w:tabs>
      </w:pPr>
    </w:lvl>
    <w:lvl w:ilvl="7" w:tplc="8E5A7C26">
      <w:numFmt w:val="none"/>
      <w:lvlText w:val=""/>
      <w:lvlJc w:val="left"/>
      <w:pPr>
        <w:tabs>
          <w:tab w:val="num" w:pos="360"/>
        </w:tabs>
      </w:pPr>
    </w:lvl>
    <w:lvl w:ilvl="8" w:tplc="4A760FBC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37224568"/>
    <w:multiLevelType w:val="hybridMultilevel"/>
    <w:tmpl w:val="B7CEEA56"/>
    <w:lvl w:ilvl="0" w:tplc="772648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" w15:restartNumberingAfterBreak="0">
    <w:nsid w:val="48047375"/>
    <w:multiLevelType w:val="multilevel"/>
    <w:tmpl w:val="092AEAD8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89B30EE"/>
    <w:multiLevelType w:val="hybridMultilevel"/>
    <w:tmpl w:val="C7326E70"/>
    <w:lvl w:ilvl="0" w:tplc="772648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0068F"/>
    <w:multiLevelType w:val="hybridMultilevel"/>
    <w:tmpl w:val="8A26534E"/>
    <w:lvl w:ilvl="0" w:tplc="C840F30A">
      <w:start w:val="65535"/>
      <w:numFmt w:val="bullet"/>
      <w:lvlText w:val="-"/>
      <w:legacy w:legacy="1" w:legacySpace="0" w:legacyIndent="346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9"/>
        </w:tabs>
        <w:ind w:left="18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9"/>
        </w:tabs>
        <w:ind w:left="25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9"/>
        </w:tabs>
        <w:ind w:left="32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9"/>
        </w:tabs>
        <w:ind w:left="39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9"/>
        </w:tabs>
        <w:ind w:left="46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9"/>
        </w:tabs>
        <w:ind w:left="54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9"/>
        </w:tabs>
        <w:ind w:left="61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9"/>
        </w:tabs>
        <w:ind w:left="6859" w:hanging="360"/>
      </w:pPr>
      <w:rPr>
        <w:rFonts w:ascii="Wingdings" w:hAnsi="Wingdings" w:hint="default"/>
      </w:rPr>
    </w:lvl>
  </w:abstractNum>
  <w:abstractNum w:abstractNumId="8" w15:restartNumberingAfterBreak="0">
    <w:nsid w:val="653A363D"/>
    <w:multiLevelType w:val="multilevel"/>
    <w:tmpl w:val="E74E4858"/>
    <w:lvl w:ilvl="0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1.%1.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7"/>
  </w:num>
  <w:num w:numId="8">
    <w:abstractNumId w:val="5"/>
  </w:num>
  <w:num w:numId="9">
    <w:abstractNumId w:val="3"/>
  </w:num>
  <w:num w:numId="10">
    <w:abstractNumId w:val="6"/>
  </w:num>
  <w:num w:numId="1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F7"/>
    <w:rsid w:val="0000005E"/>
    <w:rsid w:val="00002744"/>
    <w:rsid w:val="00003BCD"/>
    <w:rsid w:val="00005D04"/>
    <w:rsid w:val="00014D85"/>
    <w:rsid w:val="000228B7"/>
    <w:rsid w:val="00027F7F"/>
    <w:rsid w:val="0003206F"/>
    <w:rsid w:val="00040A6D"/>
    <w:rsid w:val="00063B49"/>
    <w:rsid w:val="00064641"/>
    <w:rsid w:val="00067A97"/>
    <w:rsid w:val="000731ED"/>
    <w:rsid w:val="00083FF7"/>
    <w:rsid w:val="00084482"/>
    <w:rsid w:val="0008612B"/>
    <w:rsid w:val="00096D81"/>
    <w:rsid w:val="000A20B1"/>
    <w:rsid w:val="000B2D2F"/>
    <w:rsid w:val="000D7A42"/>
    <w:rsid w:val="000E1A75"/>
    <w:rsid w:val="000E241D"/>
    <w:rsid w:val="000E6936"/>
    <w:rsid w:val="000F3568"/>
    <w:rsid w:val="000F749F"/>
    <w:rsid w:val="00102D0F"/>
    <w:rsid w:val="00107CEB"/>
    <w:rsid w:val="00126E82"/>
    <w:rsid w:val="00131967"/>
    <w:rsid w:val="00137F4C"/>
    <w:rsid w:val="00157075"/>
    <w:rsid w:val="00157E15"/>
    <w:rsid w:val="00162197"/>
    <w:rsid w:val="00173B0F"/>
    <w:rsid w:val="00180026"/>
    <w:rsid w:val="00180AA5"/>
    <w:rsid w:val="001916DF"/>
    <w:rsid w:val="001A0126"/>
    <w:rsid w:val="001A1D1E"/>
    <w:rsid w:val="001A3010"/>
    <w:rsid w:val="001B19D1"/>
    <w:rsid w:val="001D62C7"/>
    <w:rsid w:val="001E1F14"/>
    <w:rsid w:val="001E28CC"/>
    <w:rsid w:val="001F5A0A"/>
    <w:rsid w:val="00210193"/>
    <w:rsid w:val="00215A7A"/>
    <w:rsid w:val="0022220C"/>
    <w:rsid w:val="0022714C"/>
    <w:rsid w:val="00230663"/>
    <w:rsid w:val="002549C1"/>
    <w:rsid w:val="0028141C"/>
    <w:rsid w:val="002974C9"/>
    <w:rsid w:val="002A4A11"/>
    <w:rsid w:val="002C282E"/>
    <w:rsid w:val="002C291C"/>
    <w:rsid w:val="002C4A8F"/>
    <w:rsid w:val="002C7C15"/>
    <w:rsid w:val="002E0723"/>
    <w:rsid w:val="002E6001"/>
    <w:rsid w:val="002F4B35"/>
    <w:rsid w:val="002F4E70"/>
    <w:rsid w:val="00305CF7"/>
    <w:rsid w:val="00314725"/>
    <w:rsid w:val="00333C01"/>
    <w:rsid w:val="003475C2"/>
    <w:rsid w:val="003557E8"/>
    <w:rsid w:val="00364E07"/>
    <w:rsid w:val="003703EA"/>
    <w:rsid w:val="00372D0E"/>
    <w:rsid w:val="0038034F"/>
    <w:rsid w:val="003B4060"/>
    <w:rsid w:val="003B432F"/>
    <w:rsid w:val="003D6F05"/>
    <w:rsid w:val="003E7078"/>
    <w:rsid w:val="003E750B"/>
    <w:rsid w:val="00401410"/>
    <w:rsid w:val="004029F4"/>
    <w:rsid w:val="00417828"/>
    <w:rsid w:val="00421897"/>
    <w:rsid w:val="00425D09"/>
    <w:rsid w:val="00426F9C"/>
    <w:rsid w:val="00434037"/>
    <w:rsid w:val="004427E4"/>
    <w:rsid w:val="004513EF"/>
    <w:rsid w:val="00460214"/>
    <w:rsid w:val="004623F7"/>
    <w:rsid w:val="004640DE"/>
    <w:rsid w:val="00465A3B"/>
    <w:rsid w:val="004750E2"/>
    <w:rsid w:val="00477280"/>
    <w:rsid w:val="0049557B"/>
    <w:rsid w:val="004A1CA6"/>
    <w:rsid w:val="004B4024"/>
    <w:rsid w:val="004C649F"/>
    <w:rsid w:val="004D0DF8"/>
    <w:rsid w:val="004D13D2"/>
    <w:rsid w:val="004D3E12"/>
    <w:rsid w:val="004F3645"/>
    <w:rsid w:val="004F7B2A"/>
    <w:rsid w:val="005155E7"/>
    <w:rsid w:val="005367E2"/>
    <w:rsid w:val="00550535"/>
    <w:rsid w:val="0055545E"/>
    <w:rsid w:val="00566885"/>
    <w:rsid w:val="0057038A"/>
    <w:rsid w:val="00574B46"/>
    <w:rsid w:val="0059128F"/>
    <w:rsid w:val="00591EB2"/>
    <w:rsid w:val="005B0BF9"/>
    <w:rsid w:val="005B3DBB"/>
    <w:rsid w:val="005E595E"/>
    <w:rsid w:val="005E624A"/>
    <w:rsid w:val="00605C90"/>
    <w:rsid w:val="00607E91"/>
    <w:rsid w:val="0061146C"/>
    <w:rsid w:val="006119B4"/>
    <w:rsid w:val="00613E47"/>
    <w:rsid w:val="00614C9B"/>
    <w:rsid w:val="006166FB"/>
    <w:rsid w:val="006209F9"/>
    <w:rsid w:val="00623C9C"/>
    <w:rsid w:val="0062590E"/>
    <w:rsid w:val="00656CAB"/>
    <w:rsid w:val="00672504"/>
    <w:rsid w:val="0067329B"/>
    <w:rsid w:val="00692C48"/>
    <w:rsid w:val="006D603D"/>
    <w:rsid w:val="006E1800"/>
    <w:rsid w:val="006E5EDE"/>
    <w:rsid w:val="006F6DA8"/>
    <w:rsid w:val="00700451"/>
    <w:rsid w:val="007006E1"/>
    <w:rsid w:val="00711B98"/>
    <w:rsid w:val="00722473"/>
    <w:rsid w:val="00727571"/>
    <w:rsid w:val="00730D73"/>
    <w:rsid w:val="007400A9"/>
    <w:rsid w:val="0075468A"/>
    <w:rsid w:val="007628D6"/>
    <w:rsid w:val="007710D7"/>
    <w:rsid w:val="00776F6E"/>
    <w:rsid w:val="007845D9"/>
    <w:rsid w:val="007901A0"/>
    <w:rsid w:val="00794E58"/>
    <w:rsid w:val="007A416B"/>
    <w:rsid w:val="007A5FE4"/>
    <w:rsid w:val="007B442C"/>
    <w:rsid w:val="007B642E"/>
    <w:rsid w:val="007C2063"/>
    <w:rsid w:val="007C59FB"/>
    <w:rsid w:val="007C7E4C"/>
    <w:rsid w:val="007D1F77"/>
    <w:rsid w:val="007F39DE"/>
    <w:rsid w:val="007F6093"/>
    <w:rsid w:val="008002C6"/>
    <w:rsid w:val="008077FF"/>
    <w:rsid w:val="00834E54"/>
    <w:rsid w:val="00847840"/>
    <w:rsid w:val="00847DC3"/>
    <w:rsid w:val="00864C94"/>
    <w:rsid w:val="00867054"/>
    <w:rsid w:val="0087346E"/>
    <w:rsid w:val="008A174B"/>
    <w:rsid w:val="008C76E3"/>
    <w:rsid w:val="008F0008"/>
    <w:rsid w:val="008F325F"/>
    <w:rsid w:val="009013C3"/>
    <w:rsid w:val="00905ACC"/>
    <w:rsid w:val="0090791F"/>
    <w:rsid w:val="00927BD3"/>
    <w:rsid w:val="00930F51"/>
    <w:rsid w:val="0096409F"/>
    <w:rsid w:val="00965555"/>
    <w:rsid w:val="00965C54"/>
    <w:rsid w:val="00966404"/>
    <w:rsid w:val="0097062C"/>
    <w:rsid w:val="0098605C"/>
    <w:rsid w:val="00986D26"/>
    <w:rsid w:val="009A61E6"/>
    <w:rsid w:val="009A70B9"/>
    <w:rsid w:val="009B0161"/>
    <w:rsid w:val="009C268C"/>
    <w:rsid w:val="009C3A9A"/>
    <w:rsid w:val="009D78AE"/>
    <w:rsid w:val="009E0397"/>
    <w:rsid w:val="009E1D07"/>
    <w:rsid w:val="009F240B"/>
    <w:rsid w:val="009F33A5"/>
    <w:rsid w:val="009F44B6"/>
    <w:rsid w:val="009F7903"/>
    <w:rsid w:val="00A01839"/>
    <w:rsid w:val="00A044DD"/>
    <w:rsid w:val="00A0510C"/>
    <w:rsid w:val="00A10B69"/>
    <w:rsid w:val="00A131AC"/>
    <w:rsid w:val="00A2380A"/>
    <w:rsid w:val="00A25044"/>
    <w:rsid w:val="00A307EA"/>
    <w:rsid w:val="00A54E88"/>
    <w:rsid w:val="00A61115"/>
    <w:rsid w:val="00A733D7"/>
    <w:rsid w:val="00A81B23"/>
    <w:rsid w:val="00A92AF2"/>
    <w:rsid w:val="00A95251"/>
    <w:rsid w:val="00AA1C51"/>
    <w:rsid w:val="00AC00D7"/>
    <w:rsid w:val="00AE7817"/>
    <w:rsid w:val="00AF24B4"/>
    <w:rsid w:val="00AF388F"/>
    <w:rsid w:val="00B02B2D"/>
    <w:rsid w:val="00B31250"/>
    <w:rsid w:val="00B344E1"/>
    <w:rsid w:val="00B34EA8"/>
    <w:rsid w:val="00B411E3"/>
    <w:rsid w:val="00B42EE3"/>
    <w:rsid w:val="00B6003A"/>
    <w:rsid w:val="00B72AC7"/>
    <w:rsid w:val="00B953EF"/>
    <w:rsid w:val="00BA47FE"/>
    <w:rsid w:val="00BB7AB5"/>
    <w:rsid w:val="00BC10FC"/>
    <w:rsid w:val="00BC17B5"/>
    <w:rsid w:val="00BD499E"/>
    <w:rsid w:val="00BE1569"/>
    <w:rsid w:val="00BE7A03"/>
    <w:rsid w:val="00BE7CE5"/>
    <w:rsid w:val="00C054BC"/>
    <w:rsid w:val="00C3209B"/>
    <w:rsid w:val="00C37676"/>
    <w:rsid w:val="00C41196"/>
    <w:rsid w:val="00C558C8"/>
    <w:rsid w:val="00C6306F"/>
    <w:rsid w:val="00C67595"/>
    <w:rsid w:val="00C746F8"/>
    <w:rsid w:val="00C75FA0"/>
    <w:rsid w:val="00C80ED4"/>
    <w:rsid w:val="00C87F37"/>
    <w:rsid w:val="00CA04BB"/>
    <w:rsid w:val="00CB357B"/>
    <w:rsid w:val="00CB45E8"/>
    <w:rsid w:val="00CB7D1A"/>
    <w:rsid w:val="00CF0E3B"/>
    <w:rsid w:val="00D0643C"/>
    <w:rsid w:val="00D10478"/>
    <w:rsid w:val="00D14157"/>
    <w:rsid w:val="00D176AC"/>
    <w:rsid w:val="00D2346C"/>
    <w:rsid w:val="00D2791C"/>
    <w:rsid w:val="00D34B71"/>
    <w:rsid w:val="00D3635E"/>
    <w:rsid w:val="00D43C76"/>
    <w:rsid w:val="00D53FE5"/>
    <w:rsid w:val="00D60F30"/>
    <w:rsid w:val="00D60F8E"/>
    <w:rsid w:val="00D672AA"/>
    <w:rsid w:val="00D713BA"/>
    <w:rsid w:val="00D7381B"/>
    <w:rsid w:val="00D91922"/>
    <w:rsid w:val="00DA04DB"/>
    <w:rsid w:val="00DA0DA2"/>
    <w:rsid w:val="00DA1BF4"/>
    <w:rsid w:val="00DB0068"/>
    <w:rsid w:val="00DB71F9"/>
    <w:rsid w:val="00DC445E"/>
    <w:rsid w:val="00DC7F77"/>
    <w:rsid w:val="00DE15D2"/>
    <w:rsid w:val="00DF5D0D"/>
    <w:rsid w:val="00E06188"/>
    <w:rsid w:val="00E16970"/>
    <w:rsid w:val="00E2365B"/>
    <w:rsid w:val="00E27AFD"/>
    <w:rsid w:val="00E3150A"/>
    <w:rsid w:val="00E41911"/>
    <w:rsid w:val="00E449BE"/>
    <w:rsid w:val="00E530ED"/>
    <w:rsid w:val="00E5520C"/>
    <w:rsid w:val="00E622A6"/>
    <w:rsid w:val="00E63FEB"/>
    <w:rsid w:val="00E70F4B"/>
    <w:rsid w:val="00E8466B"/>
    <w:rsid w:val="00E94BF8"/>
    <w:rsid w:val="00E9540E"/>
    <w:rsid w:val="00EA6AAE"/>
    <w:rsid w:val="00EB009F"/>
    <w:rsid w:val="00EC6230"/>
    <w:rsid w:val="00EC66B8"/>
    <w:rsid w:val="00ED4044"/>
    <w:rsid w:val="00EE4C4B"/>
    <w:rsid w:val="00F14A20"/>
    <w:rsid w:val="00F16A0A"/>
    <w:rsid w:val="00F209BE"/>
    <w:rsid w:val="00F31BC0"/>
    <w:rsid w:val="00F35528"/>
    <w:rsid w:val="00F474C4"/>
    <w:rsid w:val="00F60053"/>
    <w:rsid w:val="00F62BD3"/>
    <w:rsid w:val="00F75D57"/>
    <w:rsid w:val="00F8504F"/>
    <w:rsid w:val="00F85B63"/>
    <w:rsid w:val="00F915C7"/>
    <w:rsid w:val="00FA0873"/>
    <w:rsid w:val="00FA4956"/>
    <w:rsid w:val="00FA5086"/>
    <w:rsid w:val="00FB1038"/>
    <w:rsid w:val="00FC04FA"/>
    <w:rsid w:val="00FD0A8A"/>
    <w:rsid w:val="00FD1501"/>
    <w:rsid w:val="00FE0A55"/>
    <w:rsid w:val="00FE2172"/>
    <w:rsid w:val="00FE4745"/>
    <w:rsid w:val="00FE47DA"/>
    <w:rsid w:val="00FE5669"/>
    <w:rsid w:val="00FF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F98B00-EB5F-4904-B143-78BC167BB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0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0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3"/>
    <w:link w:val="a8"/>
    <w:rsid w:val="00CF0E3B"/>
    <w:pPr>
      <w:jc w:val="center"/>
    </w:pPr>
    <w:rPr>
      <w:b/>
      <w:bCs/>
      <w:sz w:val="28"/>
    </w:rPr>
  </w:style>
  <w:style w:type="character" w:customStyle="1" w:styleId="a8">
    <w:name w:val="Основной текст Знак"/>
    <w:basedOn w:val="a4"/>
    <w:link w:val="a7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3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4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3"/>
    <w:rsid w:val="00CF0E3B"/>
    <w:pPr>
      <w:ind w:left="720"/>
      <w:contextualSpacing/>
    </w:pPr>
  </w:style>
  <w:style w:type="paragraph" w:styleId="a9">
    <w:name w:val="Body Text Indent"/>
    <w:basedOn w:val="a3"/>
    <w:link w:val="aa"/>
    <w:rsid w:val="00CF0E3B"/>
    <w:pPr>
      <w:spacing w:after="120"/>
      <w:ind w:left="283"/>
    </w:pPr>
  </w:style>
  <w:style w:type="character" w:customStyle="1" w:styleId="aa">
    <w:name w:val="Основной текст с отступом Знак"/>
    <w:basedOn w:val="a4"/>
    <w:link w:val="a9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List Paragraph"/>
    <w:basedOn w:val="a3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c">
    <w:name w:val="Placeholder Text"/>
    <w:basedOn w:val="a4"/>
    <w:uiPriority w:val="99"/>
    <w:semiHidden/>
    <w:rsid w:val="00CF0E3B"/>
    <w:rPr>
      <w:color w:val="808080"/>
    </w:rPr>
  </w:style>
  <w:style w:type="paragraph" w:styleId="ad">
    <w:name w:val="Balloon Text"/>
    <w:basedOn w:val="a3"/>
    <w:link w:val="ae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5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Верхний колонтитул1"/>
    <w:basedOn w:val="10"/>
    <w:rsid w:val="009E1D07"/>
    <w:pPr>
      <w:tabs>
        <w:tab w:val="center" w:pos="4153"/>
        <w:tab w:val="right" w:pos="8306"/>
      </w:tabs>
    </w:pPr>
  </w:style>
  <w:style w:type="paragraph" w:customStyle="1" w:styleId="1KAPITELUEBER">
    <w:name w:val="1KAPITELUEBER"/>
    <w:basedOn w:val="a3"/>
    <w:rsid w:val="0049557B"/>
    <w:pPr>
      <w:tabs>
        <w:tab w:val="left" w:pos="1418"/>
      </w:tabs>
      <w:spacing w:after="240"/>
      <w:ind w:left="567"/>
    </w:pPr>
    <w:rPr>
      <w:rFonts w:ascii="Arial" w:hAnsi="Arial"/>
      <w:sz w:val="28"/>
      <w:szCs w:val="20"/>
      <w:lang w:val="de-DE"/>
    </w:rPr>
  </w:style>
  <w:style w:type="paragraph" w:customStyle="1" w:styleId="FLLTEXT">
    <w:name w:val="FÜLLTEXT"/>
    <w:basedOn w:val="a3"/>
    <w:rsid w:val="0049557B"/>
    <w:pPr>
      <w:spacing w:after="240"/>
      <w:ind w:left="1418"/>
    </w:pPr>
    <w:rPr>
      <w:szCs w:val="20"/>
      <w:lang w:val="de-DE"/>
    </w:rPr>
  </w:style>
  <w:style w:type="character" w:customStyle="1" w:styleId="WW8Num3z2">
    <w:name w:val="WW8Num3z2"/>
    <w:rsid w:val="001A3010"/>
    <w:rPr>
      <w:rFonts w:ascii="Wingdings" w:hAnsi="Wingdings"/>
    </w:rPr>
  </w:style>
  <w:style w:type="character" w:customStyle="1" w:styleId="WW8Num7z1">
    <w:name w:val="WW8Num7z1"/>
    <w:rsid w:val="00B34EA8"/>
    <w:rPr>
      <w:rFonts w:ascii="Symbol" w:hAnsi="Symbol"/>
      <w:sz w:val="10"/>
    </w:rPr>
  </w:style>
  <w:style w:type="character" w:styleId="af0">
    <w:name w:val="annotation reference"/>
    <w:basedOn w:val="a4"/>
    <w:uiPriority w:val="99"/>
    <w:semiHidden/>
    <w:unhideWhenUsed/>
    <w:rsid w:val="00BE7CE5"/>
    <w:rPr>
      <w:sz w:val="16"/>
      <w:szCs w:val="16"/>
    </w:rPr>
  </w:style>
  <w:style w:type="paragraph" w:styleId="af1">
    <w:name w:val="annotation text"/>
    <w:basedOn w:val="a3"/>
    <w:link w:val="af2"/>
    <w:uiPriority w:val="99"/>
    <w:semiHidden/>
    <w:unhideWhenUsed/>
    <w:rsid w:val="00BE7CE5"/>
    <w:rPr>
      <w:sz w:val="20"/>
      <w:szCs w:val="20"/>
    </w:rPr>
  </w:style>
  <w:style w:type="character" w:customStyle="1" w:styleId="af2">
    <w:name w:val="Текст примечания Знак"/>
    <w:basedOn w:val="a4"/>
    <w:link w:val="af1"/>
    <w:uiPriority w:val="99"/>
    <w:semiHidden/>
    <w:rsid w:val="00BE7C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E7CE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E7C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Пункт1"/>
    <w:basedOn w:val="a3"/>
    <w:rsid w:val="000228B7"/>
    <w:pPr>
      <w:numPr>
        <w:numId w:val="2"/>
      </w:numPr>
    </w:pPr>
    <w:rPr>
      <w:rFonts w:ascii="Peterburg" w:hAnsi="Peterburg"/>
      <w:sz w:val="20"/>
      <w:szCs w:val="20"/>
    </w:rPr>
  </w:style>
  <w:style w:type="paragraph" w:customStyle="1" w:styleId="a">
    <w:name w:val="Пункт Знак"/>
    <w:basedOn w:val="a3"/>
    <w:rsid w:val="000228B7"/>
    <w:pPr>
      <w:numPr>
        <w:ilvl w:val="1"/>
        <w:numId w:val="2"/>
      </w:numPr>
    </w:pPr>
    <w:rPr>
      <w:rFonts w:ascii="Peterburg" w:hAnsi="Peterburg"/>
      <w:sz w:val="20"/>
      <w:szCs w:val="20"/>
    </w:rPr>
  </w:style>
  <w:style w:type="paragraph" w:customStyle="1" w:styleId="a0">
    <w:name w:val="Подпункт"/>
    <w:basedOn w:val="a3"/>
    <w:rsid w:val="000228B7"/>
    <w:pPr>
      <w:numPr>
        <w:ilvl w:val="2"/>
        <w:numId w:val="2"/>
      </w:numPr>
    </w:pPr>
    <w:rPr>
      <w:rFonts w:ascii="Peterburg" w:hAnsi="Peterburg"/>
      <w:sz w:val="20"/>
      <w:szCs w:val="20"/>
    </w:rPr>
  </w:style>
  <w:style w:type="paragraph" w:customStyle="1" w:styleId="a1">
    <w:name w:val="Подподпункт"/>
    <w:basedOn w:val="a3"/>
    <w:rsid w:val="000228B7"/>
    <w:pPr>
      <w:numPr>
        <w:ilvl w:val="3"/>
        <w:numId w:val="2"/>
      </w:numPr>
    </w:pPr>
    <w:rPr>
      <w:rFonts w:ascii="Peterburg" w:hAnsi="Peterburg"/>
      <w:sz w:val="20"/>
      <w:szCs w:val="20"/>
    </w:rPr>
  </w:style>
  <w:style w:type="paragraph" w:customStyle="1" w:styleId="a2">
    <w:name w:val="Подподподпункт"/>
    <w:basedOn w:val="a3"/>
    <w:rsid w:val="000228B7"/>
    <w:pPr>
      <w:numPr>
        <w:ilvl w:val="4"/>
        <w:numId w:val="2"/>
      </w:numPr>
    </w:pPr>
    <w:rPr>
      <w:rFonts w:ascii="Peterburg" w:hAnsi="Peterburg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A6E89-570A-423F-B9E7-6DF396FF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10</Pages>
  <Words>3813</Words>
  <Characters>21735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25498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Прокудина-Старунская Ульяна Валерьевна</cp:lastModifiedBy>
  <cp:revision>9</cp:revision>
  <cp:lastPrinted>2016-09-15T13:38:00Z</cp:lastPrinted>
  <dcterms:created xsi:type="dcterms:W3CDTF">2016-09-15T07:14:00Z</dcterms:created>
  <dcterms:modified xsi:type="dcterms:W3CDTF">2016-09-29T14:49:00Z</dcterms:modified>
</cp:coreProperties>
</file>